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931A" w14:textId="7D29AB4D" w:rsidR="00746C50" w:rsidRPr="00902B1C" w:rsidRDefault="00554EED" w:rsidP="00746C50">
      <w:pPr>
        <w:pStyle w:val="NormalWeb"/>
        <w:spacing w:line="240" w:lineRule="atLeast"/>
        <w:textAlignment w:val="baseline"/>
        <w:rPr>
          <w:rFonts w:asciiTheme="minorHAnsi" w:eastAsiaTheme="minorHAnsi" w:hAnsiTheme="minorHAnsi" w:cs="Arial"/>
          <w:b/>
          <w:i/>
          <w:sz w:val="36"/>
          <w:szCs w:val="36"/>
        </w:rPr>
      </w:pPr>
      <w:r w:rsidRPr="00902B1C">
        <w:rPr>
          <w:rFonts w:asciiTheme="minorHAnsi" w:eastAsiaTheme="minorHAnsi" w:hAnsiTheme="minorHAnsi" w:cs="Arial"/>
          <w:b/>
          <w:i/>
          <w:sz w:val="36"/>
          <w:szCs w:val="36"/>
        </w:rPr>
        <w:t xml:space="preserve">IBF </w:t>
      </w:r>
      <w:r w:rsidR="004F06CF" w:rsidRPr="00902B1C">
        <w:rPr>
          <w:rFonts w:asciiTheme="minorHAnsi" w:eastAsiaTheme="minorHAnsi" w:hAnsiTheme="minorHAnsi" w:cs="Arial"/>
          <w:b/>
          <w:i/>
          <w:sz w:val="36"/>
          <w:szCs w:val="36"/>
        </w:rPr>
        <w:t xml:space="preserve">CORPORATE </w:t>
      </w:r>
      <w:r w:rsidRPr="00902B1C">
        <w:rPr>
          <w:rFonts w:asciiTheme="minorHAnsi" w:eastAsiaTheme="minorHAnsi" w:hAnsiTheme="minorHAnsi" w:cs="Arial"/>
          <w:b/>
          <w:i/>
          <w:sz w:val="36"/>
          <w:szCs w:val="36"/>
        </w:rPr>
        <w:t xml:space="preserve">AWARDS </w:t>
      </w:r>
      <w:r w:rsidR="000E1BBC" w:rsidRPr="00902B1C">
        <w:rPr>
          <w:rFonts w:asciiTheme="minorHAnsi" w:eastAsiaTheme="minorHAnsi" w:hAnsiTheme="minorHAnsi" w:cs="Arial"/>
          <w:b/>
          <w:i/>
          <w:sz w:val="36"/>
          <w:szCs w:val="36"/>
        </w:rPr>
        <w:t>202</w:t>
      </w:r>
      <w:r w:rsidR="009A4D41">
        <w:rPr>
          <w:rFonts w:asciiTheme="minorHAnsi" w:eastAsiaTheme="minorHAnsi" w:hAnsiTheme="minorHAnsi" w:cs="Arial"/>
          <w:b/>
          <w:i/>
          <w:sz w:val="36"/>
          <w:szCs w:val="36"/>
        </w:rPr>
        <w:t>6</w:t>
      </w:r>
    </w:p>
    <w:p w14:paraId="294AF402" w14:textId="77777777" w:rsidR="00746C50" w:rsidRDefault="00746C50" w:rsidP="00746C50">
      <w:pPr>
        <w:pStyle w:val="NormalWeb"/>
        <w:spacing w:line="240" w:lineRule="atLeast"/>
        <w:textAlignment w:val="baseline"/>
        <w:rPr>
          <w:rFonts w:asciiTheme="minorHAnsi" w:eastAsiaTheme="minorHAnsi" w:hAnsiTheme="minorHAnsi" w:cs="Arial"/>
          <w:b/>
        </w:rPr>
      </w:pPr>
    </w:p>
    <w:p w14:paraId="3B7FC6F8" w14:textId="20467652" w:rsidR="00746C50" w:rsidRDefault="00746C50" w:rsidP="00746C50">
      <w:pPr>
        <w:pStyle w:val="NormalWeb"/>
        <w:spacing w:line="240" w:lineRule="atLeast"/>
        <w:textAlignment w:val="baseline"/>
        <w:rPr>
          <w:rFonts w:asciiTheme="minorHAnsi" w:eastAsiaTheme="minorHAnsi" w:hAnsiTheme="minorHAnsi" w:cs="Arial"/>
          <w:b/>
        </w:rPr>
      </w:pPr>
      <w:r>
        <w:rPr>
          <w:noProof/>
        </w:rPr>
        <w:drawing>
          <wp:inline distT="0" distB="0" distL="0" distR="0" wp14:anchorId="331A377D" wp14:editId="13117872">
            <wp:extent cx="141605" cy="1962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0F48E" w14:textId="77777777" w:rsidR="00746C50" w:rsidRPr="00902B1C" w:rsidRDefault="00746C50" w:rsidP="00746C50">
      <w:pPr>
        <w:spacing w:after="0" w:line="240" w:lineRule="atLeast"/>
        <w:rPr>
          <w:rStyle w:val="Strong"/>
          <w:rFonts w:ascii="Calibri" w:hAnsi="Calibri"/>
          <w:sz w:val="28"/>
          <w:szCs w:val="28"/>
        </w:rPr>
      </w:pPr>
      <w:r w:rsidRPr="00902B1C">
        <w:rPr>
          <w:rFonts w:ascii="Calibri" w:hAnsi="Calibri"/>
          <w:b/>
          <w:sz w:val="28"/>
          <w:szCs w:val="28"/>
        </w:rPr>
        <w:t xml:space="preserve">Award Category - </w:t>
      </w:r>
      <w:r w:rsidRPr="00902B1C">
        <w:rPr>
          <w:rStyle w:val="Strong"/>
          <w:rFonts w:ascii="Calibri" w:hAnsi="Calibri"/>
          <w:sz w:val="28"/>
          <w:szCs w:val="28"/>
        </w:rPr>
        <w:t xml:space="preserve">IBF Inspire Award </w:t>
      </w:r>
    </w:p>
    <w:p w14:paraId="086079BA" w14:textId="27DFE56A" w:rsidR="006A5869" w:rsidRPr="00F519E0" w:rsidRDefault="005D152C" w:rsidP="6F34ACF5">
      <w:pPr>
        <w:pStyle w:val="NormalWeb"/>
        <w:spacing w:line="240" w:lineRule="atLeast"/>
        <w:jc w:val="both"/>
        <w:rPr>
          <w:rFonts w:ascii="Calibri" w:eastAsiaTheme="minorEastAsia" w:hAnsi="Calibri"/>
          <w:lang w:eastAsia="zh-CN"/>
        </w:rPr>
      </w:pPr>
      <w:r w:rsidRPr="6F34ACF5">
        <w:rPr>
          <w:rFonts w:ascii="Calibri" w:hAnsi="Calibri"/>
        </w:rPr>
        <w:t xml:space="preserve">This award recognises financial institutions that have demonstrated </w:t>
      </w:r>
      <w:r w:rsidRPr="6F34ACF5">
        <w:rPr>
          <w:rFonts w:ascii="Calibri" w:hAnsi="Calibri"/>
          <w:b/>
          <w:bCs/>
        </w:rPr>
        <w:t>significant achievements and holistic commitment</w:t>
      </w:r>
      <w:r w:rsidRPr="6F34ACF5">
        <w:rPr>
          <w:rFonts w:ascii="Calibri" w:hAnsi="Calibri"/>
        </w:rPr>
        <w:t xml:space="preserve"> </w:t>
      </w:r>
      <w:r w:rsidR="008B443D" w:rsidRPr="6F34ACF5">
        <w:rPr>
          <w:rFonts w:ascii="Calibri" w:eastAsiaTheme="minorEastAsia" w:hAnsi="Calibri"/>
          <w:lang w:eastAsia="zh-CN"/>
        </w:rPr>
        <w:t xml:space="preserve">in </w:t>
      </w:r>
      <w:r w:rsidR="00F611D6" w:rsidRPr="6F34ACF5">
        <w:rPr>
          <w:rFonts w:ascii="Calibri" w:eastAsiaTheme="minorEastAsia" w:hAnsi="Calibri"/>
          <w:lang w:eastAsia="zh-CN"/>
        </w:rPr>
        <w:t>skills</w:t>
      </w:r>
      <w:r w:rsidR="009352CA" w:rsidRPr="6F34ACF5">
        <w:rPr>
          <w:rFonts w:ascii="Calibri" w:eastAsiaTheme="minorEastAsia" w:hAnsi="Calibri"/>
          <w:lang w:eastAsia="zh-CN"/>
        </w:rPr>
        <w:t xml:space="preserve"> </w:t>
      </w:r>
      <w:r w:rsidR="00F611D6" w:rsidRPr="6F34ACF5">
        <w:rPr>
          <w:rFonts w:ascii="Calibri" w:eastAsiaTheme="minorEastAsia" w:hAnsi="Calibri"/>
          <w:lang w:eastAsia="zh-CN"/>
        </w:rPr>
        <w:t xml:space="preserve">and workforce development across the </w:t>
      </w:r>
      <w:r w:rsidR="005E4389" w:rsidRPr="6F34ACF5">
        <w:rPr>
          <w:rFonts w:ascii="Calibri" w:eastAsiaTheme="minorEastAsia" w:hAnsi="Calibri"/>
          <w:lang w:eastAsia="zh-CN"/>
        </w:rPr>
        <w:t>organisation</w:t>
      </w:r>
      <w:r w:rsidR="00F611D6" w:rsidRPr="6F34ACF5">
        <w:rPr>
          <w:rFonts w:ascii="Calibri" w:eastAsiaTheme="minorEastAsia" w:hAnsi="Calibri"/>
          <w:lang w:eastAsia="zh-CN"/>
        </w:rPr>
        <w:t xml:space="preserve">. This </w:t>
      </w:r>
      <w:r w:rsidR="004B7BE1" w:rsidRPr="6F34ACF5">
        <w:rPr>
          <w:rFonts w:ascii="Calibri" w:eastAsiaTheme="minorEastAsia" w:hAnsi="Calibri"/>
          <w:lang w:eastAsia="zh-CN"/>
        </w:rPr>
        <w:t>should includ</w:t>
      </w:r>
      <w:r w:rsidR="00F34EFD" w:rsidRPr="6F34ACF5">
        <w:rPr>
          <w:rFonts w:ascii="Calibri" w:eastAsiaTheme="minorEastAsia" w:hAnsi="Calibri"/>
          <w:lang w:eastAsia="zh-CN"/>
        </w:rPr>
        <w:t xml:space="preserve">e </w:t>
      </w:r>
      <w:r w:rsidR="00D67DCB" w:rsidRPr="6F34ACF5">
        <w:rPr>
          <w:rFonts w:ascii="Calibri" w:eastAsiaTheme="minorEastAsia" w:hAnsi="Calibri"/>
          <w:lang w:eastAsia="zh-CN"/>
        </w:rPr>
        <w:t xml:space="preserve">initiatives </w:t>
      </w:r>
      <w:r w:rsidR="00B43DD5" w:rsidRPr="6F34ACF5">
        <w:rPr>
          <w:rFonts w:ascii="Calibri" w:eastAsiaTheme="minorEastAsia" w:hAnsi="Calibri"/>
          <w:lang w:eastAsia="zh-CN"/>
        </w:rPr>
        <w:t xml:space="preserve">in (a) workforce transformation in </w:t>
      </w:r>
      <w:r w:rsidR="00140900" w:rsidRPr="6F34ACF5">
        <w:rPr>
          <w:rFonts w:ascii="Calibri" w:eastAsiaTheme="minorEastAsia" w:hAnsi="Calibri"/>
          <w:lang w:eastAsia="zh-CN"/>
        </w:rPr>
        <w:t xml:space="preserve">emerging </w:t>
      </w:r>
      <w:r w:rsidR="006F3821" w:rsidRPr="6F34ACF5">
        <w:rPr>
          <w:rFonts w:ascii="Calibri" w:eastAsiaTheme="minorEastAsia" w:hAnsi="Calibri"/>
          <w:lang w:eastAsia="zh-CN"/>
        </w:rPr>
        <w:t>areas though reskilling</w:t>
      </w:r>
      <w:r w:rsidR="00DC69FA" w:rsidRPr="6F34ACF5">
        <w:rPr>
          <w:rFonts w:ascii="Calibri" w:eastAsiaTheme="minorEastAsia" w:hAnsi="Calibri"/>
          <w:lang w:eastAsia="zh-CN"/>
        </w:rPr>
        <w:t xml:space="preserve">, and </w:t>
      </w:r>
      <w:r w:rsidR="00D42CE1" w:rsidRPr="6F34ACF5">
        <w:rPr>
          <w:rFonts w:ascii="Calibri" w:eastAsiaTheme="minorEastAsia" w:hAnsi="Calibri"/>
          <w:lang w:eastAsia="zh-CN"/>
        </w:rPr>
        <w:t xml:space="preserve">career conversion programmes, </w:t>
      </w:r>
      <w:r w:rsidR="002631C3" w:rsidRPr="6F34ACF5">
        <w:rPr>
          <w:rFonts w:ascii="Calibri" w:eastAsiaTheme="minorEastAsia" w:hAnsi="Calibri"/>
          <w:lang w:eastAsia="zh-CN"/>
        </w:rPr>
        <w:t>(b)</w:t>
      </w:r>
      <w:r w:rsidR="00502A1D" w:rsidRPr="6F34ACF5">
        <w:rPr>
          <w:rFonts w:ascii="Calibri" w:eastAsiaTheme="minorEastAsia" w:hAnsi="Calibri"/>
          <w:lang w:eastAsia="zh-CN"/>
        </w:rPr>
        <w:t xml:space="preserve"> </w:t>
      </w:r>
      <w:r w:rsidR="00DD57F0" w:rsidRPr="6F34ACF5">
        <w:rPr>
          <w:rFonts w:ascii="Calibri" w:eastAsiaTheme="minorEastAsia" w:hAnsi="Calibri"/>
          <w:lang w:eastAsia="zh-CN"/>
        </w:rPr>
        <w:t xml:space="preserve">upskilling through adoption of </w:t>
      </w:r>
      <w:r w:rsidR="00D42CE1" w:rsidRPr="6F34ACF5">
        <w:rPr>
          <w:rFonts w:ascii="Calibri" w:eastAsiaTheme="minorEastAsia" w:hAnsi="Calibri"/>
          <w:lang w:eastAsia="zh-CN"/>
        </w:rPr>
        <w:t>Skills Framework for Financial Services and IBF Certification</w:t>
      </w:r>
      <w:r w:rsidR="293229AC" w:rsidRPr="6F34ACF5">
        <w:rPr>
          <w:rFonts w:ascii="Calibri" w:eastAsiaTheme="minorEastAsia" w:hAnsi="Calibri"/>
          <w:lang w:eastAsia="zh-CN"/>
        </w:rPr>
        <w:t>,</w:t>
      </w:r>
      <w:r w:rsidR="00D42CE1" w:rsidRPr="6F34ACF5">
        <w:rPr>
          <w:rFonts w:ascii="Calibri" w:eastAsiaTheme="minorEastAsia" w:hAnsi="Calibri"/>
          <w:lang w:eastAsia="zh-CN"/>
        </w:rPr>
        <w:t xml:space="preserve"> (c) local talent pipeline </w:t>
      </w:r>
      <w:r w:rsidR="00CD1EB6" w:rsidRPr="6F34ACF5">
        <w:rPr>
          <w:rFonts w:ascii="Calibri" w:eastAsiaTheme="minorEastAsia" w:hAnsi="Calibri"/>
          <w:lang w:eastAsia="zh-CN"/>
        </w:rPr>
        <w:t xml:space="preserve">and leadership </w:t>
      </w:r>
      <w:r w:rsidR="00B04684" w:rsidRPr="6F34ACF5">
        <w:rPr>
          <w:rFonts w:ascii="Calibri" w:eastAsiaTheme="minorEastAsia" w:hAnsi="Calibri"/>
          <w:lang w:eastAsia="zh-CN"/>
        </w:rPr>
        <w:t>building initiatives</w:t>
      </w:r>
      <w:r w:rsidR="6BDF8554" w:rsidRPr="6F34ACF5">
        <w:rPr>
          <w:rFonts w:ascii="Calibri" w:eastAsiaTheme="minorEastAsia" w:hAnsi="Calibri"/>
          <w:lang w:eastAsia="zh-CN"/>
        </w:rPr>
        <w:t>,</w:t>
      </w:r>
      <w:r w:rsidR="00B04684" w:rsidRPr="6F34ACF5">
        <w:rPr>
          <w:rFonts w:ascii="Calibri" w:eastAsiaTheme="minorEastAsia" w:hAnsi="Calibri"/>
          <w:lang w:eastAsia="zh-CN"/>
        </w:rPr>
        <w:t xml:space="preserve"> </w:t>
      </w:r>
      <w:r w:rsidR="006D18CB" w:rsidRPr="6F34ACF5">
        <w:rPr>
          <w:rFonts w:ascii="Calibri" w:eastAsiaTheme="minorEastAsia" w:hAnsi="Calibri"/>
          <w:lang w:eastAsia="zh-CN"/>
        </w:rPr>
        <w:t>(d)</w:t>
      </w:r>
      <w:r w:rsidR="00BC0C1A" w:rsidRPr="6F34ACF5">
        <w:rPr>
          <w:rFonts w:ascii="Calibri" w:eastAsiaTheme="minorEastAsia" w:hAnsi="Calibri"/>
          <w:lang w:eastAsia="zh-CN"/>
        </w:rPr>
        <w:t xml:space="preserve"> other manpower development commitments (including non-IBF initiatives) and</w:t>
      </w:r>
      <w:r w:rsidR="00AB5AEE" w:rsidRPr="6F34ACF5">
        <w:rPr>
          <w:rFonts w:ascii="Calibri" w:eastAsiaTheme="minorEastAsia" w:hAnsi="Calibri"/>
          <w:lang w:eastAsia="zh-CN"/>
        </w:rPr>
        <w:t xml:space="preserve"> (e) participation in </w:t>
      </w:r>
      <w:r w:rsidR="008B684C" w:rsidRPr="6F34ACF5">
        <w:rPr>
          <w:rFonts w:ascii="Calibri" w:eastAsiaTheme="minorEastAsia" w:hAnsi="Calibri"/>
          <w:lang w:eastAsia="zh-CN"/>
        </w:rPr>
        <w:t>IBF Com</w:t>
      </w:r>
      <w:r w:rsidR="002A0349" w:rsidRPr="6F34ACF5">
        <w:rPr>
          <w:rFonts w:ascii="Calibri" w:eastAsiaTheme="minorEastAsia" w:hAnsi="Calibri"/>
          <w:lang w:eastAsia="zh-CN"/>
        </w:rPr>
        <w:t>m</w:t>
      </w:r>
      <w:r w:rsidR="008B684C" w:rsidRPr="6F34ACF5">
        <w:rPr>
          <w:rFonts w:ascii="Calibri" w:eastAsiaTheme="minorEastAsia" w:hAnsi="Calibri"/>
          <w:lang w:eastAsia="zh-CN"/>
        </w:rPr>
        <w:t>ittees</w:t>
      </w:r>
      <w:r w:rsidR="002A0349" w:rsidRPr="6F34ACF5">
        <w:rPr>
          <w:rFonts w:ascii="Calibri" w:eastAsiaTheme="minorEastAsia" w:hAnsi="Calibri"/>
          <w:lang w:eastAsia="zh-CN"/>
        </w:rPr>
        <w:t>.</w:t>
      </w:r>
    </w:p>
    <w:p w14:paraId="75AECFD3" w14:textId="77777777" w:rsidR="0096680C" w:rsidRPr="004A49C4" w:rsidRDefault="0096680C" w:rsidP="00746C50">
      <w:pPr>
        <w:pStyle w:val="NormalWeb"/>
        <w:spacing w:line="240" w:lineRule="atLeast"/>
        <w:rPr>
          <w:rFonts w:ascii="Calibri" w:hAnsi="Calibri"/>
          <w:sz w:val="22"/>
          <w:szCs w:val="22"/>
        </w:rPr>
      </w:pPr>
    </w:p>
    <w:p w14:paraId="532FD606" w14:textId="77777777" w:rsidR="00746C50" w:rsidRDefault="00746C50" w:rsidP="00746C50">
      <w:pPr>
        <w:pStyle w:val="NormalWeb"/>
        <w:spacing w:line="240" w:lineRule="atLeast"/>
        <w:rPr>
          <w:rFonts w:ascii="Calibri" w:hAnsi="Calibri"/>
        </w:rPr>
      </w:pPr>
      <w:r>
        <w:rPr>
          <w:rFonts w:asciiTheme="minorHAnsi" w:eastAsiaTheme="minorHAnsi" w:hAnsiTheme="minorHAnsi" w:cs="Arial"/>
          <w:b/>
          <w:noProof/>
        </w:rPr>
        <w:drawing>
          <wp:inline distT="0" distB="0" distL="0" distR="0" wp14:anchorId="588B27FE" wp14:editId="6D8A30C2">
            <wp:extent cx="137160" cy="18999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vel 3 Mar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37" cy="20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295EB" w14:textId="3E1B54C9" w:rsidR="00746C50" w:rsidRPr="00902B1C" w:rsidRDefault="00746C50" w:rsidP="00746C50">
      <w:pPr>
        <w:pStyle w:val="NormalWeb"/>
        <w:spacing w:line="240" w:lineRule="atLeast"/>
        <w:ind w:left="720" w:hanging="720"/>
        <w:rPr>
          <w:rFonts w:ascii="Calibri" w:eastAsiaTheme="minorHAnsi" w:hAnsi="Calibri" w:cstheme="minorBidi"/>
          <w:b/>
          <w:sz w:val="28"/>
          <w:szCs w:val="28"/>
        </w:rPr>
      </w:pPr>
      <w:bookmarkStart w:id="0" w:name="_Hlk63679330"/>
      <w:r w:rsidRPr="00902B1C">
        <w:rPr>
          <w:rFonts w:ascii="Calibri" w:eastAsiaTheme="minorHAnsi" w:hAnsi="Calibri" w:cstheme="minorBidi"/>
          <w:b/>
          <w:sz w:val="28"/>
          <w:szCs w:val="28"/>
        </w:rPr>
        <w:t xml:space="preserve">Eligibility </w:t>
      </w:r>
      <w:r w:rsidR="0094618D" w:rsidRPr="00902B1C">
        <w:rPr>
          <w:rFonts w:ascii="Calibri" w:eastAsiaTheme="minorHAnsi" w:hAnsi="Calibri" w:cstheme="minorBidi"/>
          <w:b/>
          <w:sz w:val="28"/>
          <w:szCs w:val="28"/>
        </w:rPr>
        <w:t>&amp; Evaluation Criteria</w:t>
      </w:r>
    </w:p>
    <w:bookmarkEnd w:id="0"/>
    <w:p w14:paraId="014CE581" w14:textId="4C4BB64C" w:rsidR="00AD27D3" w:rsidRDefault="00746C50" w:rsidP="00B94295">
      <w:pPr>
        <w:pStyle w:val="NormalWeb"/>
        <w:jc w:val="both"/>
        <w:rPr>
          <w:rFonts w:ascii="Calibri" w:hAnsi="Calibri"/>
        </w:rPr>
      </w:pPr>
      <w:r w:rsidRPr="6F34ACF5">
        <w:rPr>
          <w:rFonts w:ascii="Calibri" w:hAnsi="Calibri"/>
        </w:rPr>
        <w:t xml:space="preserve">Applicant </w:t>
      </w:r>
      <w:r w:rsidR="0094618D" w:rsidRPr="6F34ACF5">
        <w:rPr>
          <w:rFonts w:ascii="Calibri" w:hAnsi="Calibri"/>
        </w:rPr>
        <w:t xml:space="preserve">should be </w:t>
      </w:r>
      <w:r w:rsidR="00D718C1" w:rsidRPr="6F34ACF5">
        <w:rPr>
          <w:rFonts w:ascii="Calibri" w:hAnsi="Calibri"/>
        </w:rPr>
        <w:t xml:space="preserve">a </w:t>
      </w:r>
      <w:r w:rsidR="0094618D" w:rsidRPr="6F34ACF5">
        <w:rPr>
          <w:rFonts w:ascii="Calibri" w:hAnsi="Calibri"/>
        </w:rPr>
        <w:t xml:space="preserve">Financial Institution </w:t>
      </w:r>
      <w:r w:rsidR="00927D18" w:rsidRPr="6F34ACF5">
        <w:rPr>
          <w:rFonts w:ascii="Calibri" w:hAnsi="Calibri"/>
        </w:rPr>
        <w:t>regulated by the MAS</w:t>
      </w:r>
      <w:r w:rsidR="00CB1EC5" w:rsidRPr="6F34ACF5">
        <w:rPr>
          <w:rFonts w:ascii="Calibri" w:hAnsi="Calibri"/>
        </w:rPr>
        <w:t xml:space="preserve">. The applicant </w:t>
      </w:r>
      <w:r w:rsidR="00C66E91" w:rsidRPr="6F34ACF5">
        <w:rPr>
          <w:rFonts w:ascii="Calibri" w:hAnsi="Calibri"/>
        </w:rPr>
        <w:t>will be assess</w:t>
      </w:r>
      <w:r w:rsidR="00DF083F" w:rsidRPr="6F34ACF5">
        <w:rPr>
          <w:rFonts w:ascii="Calibri" w:hAnsi="Calibri"/>
        </w:rPr>
        <w:t>ed</w:t>
      </w:r>
      <w:r w:rsidR="00C66E91" w:rsidRPr="6F34ACF5">
        <w:rPr>
          <w:rFonts w:ascii="Calibri" w:hAnsi="Calibri"/>
        </w:rPr>
        <w:t xml:space="preserve"> </w:t>
      </w:r>
      <w:r w:rsidR="0094618D" w:rsidRPr="6F34ACF5">
        <w:rPr>
          <w:rFonts w:ascii="Calibri" w:hAnsi="Calibri"/>
        </w:rPr>
        <w:t>based</w:t>
      </w:r>
      <w:r w:rsidR="754ABE5E" w:rsidRPr="6F34ACF5">
        <w:rPr>
          <w:rFonts w:ascii="Calibri" w:hAnsi="Calibri"/>
        </w:rPr>
        <w:t xml:space="preserve"> on</w:t>
      </w:r>
      <w:r w:rsidR="0094618D" w:rsidRPr="6F34ACF5">
        <w:rPr>
          <w:rFonts w:ascii="Calibri" w:hAnsi="Calibri"/>
        </w:rPr>
        <w:t xml:space="preserve"> </w:t>
      </w:r>
      <w:r w:rsidR="00AD27D3" w:rsidRPr="6F34ACF5">
        <w:rPr>
          <w:rFonts w:ascii="Calibri" w:hAnsi="Calibri"/>
        </w:rPr>
        <w:t xml:space="preserve">their </w:t>
      </w:r>
      <w:r w:rsidR="00AD27D3" w:rsidRPr="6F34ACF5">
        <w:rPr>
          <w:rFonts w:ascii="Calibri" w:hAnsi="Calibri"/>
          <w:b/>
          <w:bCs/>
          <w:i/>
          <w:iCs/>
          <w:u w:val="single"/>
        </w:rPr>
        <w:t>strong</w:t>
      </w:r>
      <w:r w:rsidR="00203B98" w:rsidRPr="6F34ACF5">
        <w:rPr>
          <w:rFonts w:ascii="Calibri" w:hAnsi="Calibri"/>
          <w:b/>
          <w:bCs/>
          <w:i/>
          <w:iCs/>
          <w:u w:val="single"/>
        </w:rPr>
        <w:t xml:space="preserve"> and concrete</w:t>
      </w:r>
      <w:r w:rsidR="00AD27D3" w:rsidRPr="6F34ACF5">
        <w:rPr>
          <w:rFonts w:ascii="Calibri" w:hAnsi="Calibri"/>
          <w:b/>
          <w:bCs/>
          <w:i/>
          <w:iCs/>
          <w:u w:val="single"/>
        </w:rPr>
        <w:t xml:space="preserve"> </w:t>
      </w:r>
      <w:r w:rsidR="00362048" w:rsidRPr="6F34ACF5">
        <w:rPr>
          <w:rFonts w:ascii="Calibri" w:hAnsi="Calibri"/>
          <w:b/>
          <w:bCs/>
          <w:i/>
          <w:iCs/>
          <w:u w:val="single"/>
        </w:rPr>
        <w:t>o</w:t>
      </w:r>
      <w:r w:rsidR="00AD27D3" w:rsidRPr="6F34ACF5">
        <w:rPr>
          <w:rFonts w:ascii="Calibri" w:hAnsi="Calibri"/>
          <w:b/>
          <w:bCs/>
          <w:i/>
          <w:iCs/>
          <w:u w:val="single"/>
        </w:rPr>
        <w:t>n-going</w:t>
      </w:r>
      <w:r w:rsidR="00AD27D3" w:rsidRPr="6F34ACF5">
        <w:rPr>
          <w:rFonts w:ascii="Calibri" w:hAnsi="Calibri"/>
        </w:rPr>
        <w:t xml:space="preserve"> organisation-wide strategy and commitment in the following areas: </w:t>
      </w:r>
    </w:p>
    <w:p w14:paraId="5CAB2CC9" w14:textId="77777777" w:rsidR="00AD27D3" w:rsidRDefault="00AD27D3" w:rsidP="00B94295">
      <w:pPr>
        <w:pStyle w:val="NormalWeb"/>
        <w:jc w:val="both"/>
        <w:rPr>
          <w:rFonts w:ascii="Calibri" w:hAnsi="Calibri"/>
        </w:rPr>
      </w:pPr>
    </w:p>
    <w:p w14:paraId="3FB42876" w14:textId="77777777" w:rsidR="00B7635A" w:rsidRPr="00B7635A" w:rsidRDefault="73678F54" w:rsidP="00AD27D3">
      <w:pPr>
        <w:pStyle w:val="NormalWeb"/>
        <w:numPr>
          <w:ilvl w:val="0"/>
          <w:numId w:val="70"/>
        </w:numPr>
        <w:jc w:val="both"/>
        <w:rPr>
          <w:rFonts w:ascii="Calibri" w:hAnsi="Calibri"/>
        </w:rPr>
      </w:pPr>
      <w:r w:rsidRPr="00AD27D3">
        <w:rPr>
          <w:rFonts w:ascii="Calibri" w:hAnsi="Calibri"/>
          <w:lang w:val="en-US"/>
        </w:rPr>
        <w:t>Forward-loo</w:t>
      </w:r>
      <w:r w:rsidR="006F250C" w:rsidRPr="00AD27D3">
        <w:rPr>
          <w:rFonts w:ascii="Calibri" w:hAnsi="Calibri"/>
          <w:lang w:val="en-US"/>
        </w:rPr>
        <w:t>k</w:t>
      </w:r>
      <w:r w:rsidRPr="00AD27D3">
        <w:rPr>
          <w:rFonts w:ascii="Calibri" w:hAnsi="Calibri"/>
          <w:lang w:val="en-US"/>
        </w:rPr>
        <w:t xml:space="preserve">ing and proactive in pioneering industry-wide efforts on </w:t>
      </w:r>
      <w:r w:rsidRPr="002A12EA">
        <w:rPr>
          <w:rFonts w:ascii="Calibri" w:hAnsi="Calibri"/>
          <w:b/>
          <w:bCs/>
          <w:lang w:val="en-US"/>
        </w:rPr>
        <w:t>workforce transformation</w:t>
      </w:r>
      <w:r w:rsidR="00AD27D3">
        <w:rPr>
          <w:rFonts w:ascii="Calibri" w:hAnsi="Calibri"/>
          <w:lang w:val="en-US"/>
        </w:rPr>
        <w:t xml:space="preserve"> </w:t>
      </w:r>
      <w:r w:rsidR="00B7635A">
        <w:rPr>
          <w:rFonts w:ascii="Calibri" w:hAnsi="Calibri"/>
          <w:lang w:val="en-US"/>
        </w:rPr>
        <w:t>such as:</w:t>
      </w:r>
    </w:p>
    <w:p w14:paraId="13CCC5F0" w14:textId="69B60086" w:rsidR="00B7635A" w:rsidRDefault="00B7635A" w:rsidP="00B7635A">
      <w:pPr>
        <w:pStyle w:val="NormalWeb"/>
        <w:numPr>
          <w:ilvl w:val="1"/>
          <w:numId w:val="70"/>
        </w:numPr>
        <w:ind w:left="1134"/>
        <w:jc w:val="both"/>
        <w:rPr>
          <w:rFonts w:ascii="Calibri" w:hAnsi="Calibri"/>
        </w:rPr>
      </w:pPr>
      <w:r>
        <w:rPr>
          <w:rFonts w:ascii="Calibri" w:hAnsi="Calibri"/>
        </w:rPr>
        <w:t>S</w:t>
      </w:r>
      <w:proofErr w:type="spellStart"/>
      <w:r w:rsidR="73678F54" w:rsidRPr="00AD27D3">
        <w:rPr>
          <w:rFonts w:ascii="Calibri" w:hAnsi="Calibri"/>
          <w:lang w:val="en-US"/>
        </w:rPr>
        <w:t>upport</w:t>
      </w:r>
      <w:r>
        <w:rPr>
          <w:rFonts w:ascii="Calibri" w:hAnsi="Calibri"/>
          <w:lang w:val="en-US"/>
        </w:rPr>
        <w:t>ing</w:t>
      </w:r>
      <w:proofErr w:type="spellEnd"/>
      <w:r w:rsidR="73678F54" w:rsidRPr="00AD27D3">
        <w:rPr>
          <w:rFonts w:ascii="Calibri" w:hAnsi="Calibri"/>
          <w:lang w:val="en-US"/>
        </w:rPr>
        <w:t xml:space="preserve"> the workforce in new / emerging areas such as Artificial Intelligence (AI)</w:t>
      </w:r>
      <w:r w:rsidR="00652891" w:rsidRPr="00AD27D3">
        <w:rPr>
          <w:rFonts w:ascii="Calibri" w:hAnsi="Calibri"/>
          <w:lang w:val="en-US"/>
        </w:rPr>
        <w:t xml:space="preserve"> </w:t>
      </w:r>
      <w:r w:rsidR="00F179A6" w:rsidRPr="00AD27D3">
        <w:rPr>
          <w:rFonts w:ascii="Calibri" w:hAnsi="Calibri"/>
          <w:lang w:val="en-US"/>
        </w:rPr>
        <w:t>adoption</w:t>
      </w:r>
      <w:r w:rsidR="73678F54" w:rsidRPr="00AD27D3">
        <w:rPr>
          <w:rFonts w:ascii="Calibri" w:hAnsi="Calibri"/>
          <w:lang w:val="en-US"/>
        </w:rPr>
        <w:t xml:space="preserve"> and </w:t>
      </w:r>
      <w:r w:rsidR="5939CD1C" w:rsidRPr="00AD27D3">
        <w:rPr>
          <w:rFonts w:ascii="Calibri" w:hAnsi="Calibri"/>
          <w:lang w:val="en-US"/>
        </w:rPr>
        <w:t>S</w:t>
      </w:r>
      <w:r w:rsidR="73678F54" w:rsidRPr="00AD27D3">
        <w:rPr>
          <w:rFonts w:ascii="Calibri" w:hAnsi="Calibri"/>
          <w:lang w:val="en-US"/>
        </w:rPr>
        <w:t xml:space="preserve">ustainable </w:t>
      </w:r>
      <w:r w:rsidR="7A8F1771" w:rsidRPr="00AD27D3">
        <w:rPr>
          <w:rFonts w:ascii="Calibri" w:hAnsi="Calibri"/>
          <w:lang w:val="en-US"/>
        </w:rPr>
        <w:t>F</w:t>
      </w:r>
      <w:r w:rsidR="73678F54" w:rsidRPr="00AD27D3">
        <w:rPr>
          <w:rFonts w:ascii="Calibri" w:hAnsi="Calibri"/>
          <w:lang w:val="en-US"/>
        </w:rPr>
        <w:t>inance</w:t>
      </w:r>
      <w:r w:rsidR="7FCB6D8F" w:rsidRPr="00AD27D3">
        <w:rPr>
          <w:rFonts w:ascii="Calibri" w:hAnsi="Calibri"/>
          <w:lang w:val="en-US"/>
        </w:rPr>
        <w:t xml:space="preserve"> (</w:t>
      </w:r>
      <w:proofErr w:type="spellStart"/>
      <w:r w:rsidR="7FCB6D8F" w:rsidRPr="00AD27D3">
        <w:rPr>
          <w:rFonts w:ascii="Calibri" w:hAnsi="Calibri"/>
          <w:lang w:val="en-US"/>
        </w:rPr>
        <w:t>eg.</w:t>
      </w:r>
      <w:proofErr w:type="spellEnd"/>
      <w:r w:rsidR="7FCB6D8F" w:rsidRPr="00AD27D3">
        <w:rPr>
          <w:rFonts w:ascii="Calibri" w:hAnsi="Calibri"/>
          <w:lang w:val="en-US"/>
        </w:rPr>
        <w:t xml:space="preserve"> As </w:t>
      </w:r>
      <w:r w:rsidR="00474E69" w:rsidRPr="00AD27D3">
        <w:rPr>
          <w:rFonts w:ascii="Calibri" w:hAnsi="Calibri"/>
          <w:lang w:val="en-US"/>
        </w:rPr>
        <w:t xml:space="preserve">IBF’s </w:t>
      </w:r>
      <w:r w:rsidR="7FCB6D8F" w:rsidRPr="00AD27D3">
        <w:rPr>
          <w:rFonts w:ascii="Calibri" w:hAnsi="Calibri"/>
          <w:lang w:val="en-US"/>
        </w:rPr>
        <w:t>Pilot FI</w:t>
      </w:r>
      <w:r w:rsidR="00F179A6" w:rsidRPr="00AD27D3">
        <w:rPr>
          <w:rFonts w:ascii="Calibri" w:hAnsi="Calibri"/>
          <w:lang w:val="en-US"/>
        </w:rPr>
        <w:t xml:space="preserve"> in AI</w:t>
      </w:r>
      <w:r w:rsidR="7FCB6D8F" w:rsidRPr="00AD27D3">
        <w:rPr>
          <w:rFonts w:ascii="Calibri" w:hAnsi="Calibri"/>
          <w:lang w:val="en-US"/>
        </w:rPr>
        <w:t>)</w:t>
      </w:r>
      <w:r w:rsidR="00793FF1" w:rsidRPr="00AD27D3">
        <w:rPr>
          <w:rFonts w:ascii="Calibri" w:hAnsi="Calibri"/>
          <w:lang w:val="en-US"/>
        </w:rPr>
        <w:t xml:space="preserve"> </w:t>
      </w:r>
    </w:p>
    <w:p w14:paraId="04BD3325" w14:textId="31D24029" w:rsidR="00B7635A" w:rsidRPr="00B7635A" w:rsidRDefault="00B7635A" w:rsidP="00B7635A">
      <w:pPr>
        <w:pStyle w:val="NormalWeb"/>
        <w:numPr>
          <w:ilvl w:val="1"/>
          <w:numId w:val="70"/>
        </w:numPr>
        <w:ind w:left="1134"/>
        <w:jc w:val="both"/>
        <w:rPr>
          <w:rFonts w:ascii="Calibri" w:hAnsi="Calibri"/>
        </w:rPr>
      </w:pPr>
      <w:r w:rsidRPr="00B7635A">
        <w:rPr>
          <w:rFonts w:ascii="Calibri" w:hAnsi="Calibri"/>
          <w:lang w:val="en-US"/>
        </w:rPr>
        <w:t xml:space="preserve">Job Redesign Reskilling Career Conversion </w:t>
      </w:r>
      <w:proofErr w:type="spellStart"/>
      <w:r w:rsidRPr="00B7635A">
        <w:rPr>
          <w:rFonts w:ascii="Calibri" w:hAnsi="Calibri"/>
          <w:lang w:val="en-US"/>
        </w:rPr>
        <w:t>Programme</w:t>
      </w:r>
      <w:r>
        <w:rPr>
          <w:rFonts w:ascii="Calibri" w:hAnsi="Calibri"/>
          <w:lang w:val="en-US"/>
        </w:rPr>
        <w:t>s</w:t>
      </w:r>
      <w:proofErr w:type="spellEnd"/>
      <w:r w:rsidRPr="00B7635A">
        <w:rPr>
          <w:rFonts w:ascii="Calibri" w:hAnsi="Calibri"/>
          <w:lang w:val="en-US"/>
        </w:rPr>
        <w:t xml:space="preserve"> (JRR CCP)</w:t>
      </w:r>
    </w:p>
    <w:p w14:paraId="1D04D2B3" w14:textId="77777777" w:rsidR="00B7635A" w:rsidRPr="00AD27D3" w:rsidRDefault="00B7635A" w:rsidP="00B7635A">
      <w:pPr>
        <w:pStyle w:val="NormalWeb"/>
        <w:ind w:left="774"/>
        <w:jc w:val="both"/>
        <w:rPr>
          <w:rFonts w:ascii="Calibri" w:hAnsi="Calibri"/>
        </w:rPr>
      </w:pPr>
    </w:p>
    <w:p w14:paraId="5956DD2D" w14:textId="49A94026" w:rsidR="00AD27D3" w:rsidRPr="00AD27D3" w:rsidRDefault="00B7635A" w:rsidP="00AD27D3">
      <w:pPr>
        <w:pStyle w:val="NormalWeb"/>
        <w:numPr>
          <w:ilvl w:val="0"/>
          <w:numId w:val="70"/>
        </w:numPr>
        <w:jc w:val="both"/>
        <w:rPr>
          <w:rFonts w:ascii="Calibri" w:hAnsi="Calibri"/>
        </w:rPr>
      </w:pPr>
      <w:r w:rsidRPr="1E531439">
        <w:rPr>
          <w:rFonts w:ascii="Calibri" w:hAnsi="Calibri"/>
          <w:lang w:val="en-US"/>
        </w:rPr>
        <w:t xml:space="preserve">Implemented relevant and timely </w:t>
      </w:r>
      <w:r w:rsidRPr="1E531439">
        <w:rPr>
          <w:rFonts w:ascii="Calibri" w:hAnsi="Calibri"/>
          <w:b/>
          <w:bCs/>
          <w:lang w:val="en-US"/>
        </w:rPr>
        <w:t>s</w:t>
      </w:r>
      <w:r w:rsidR="00AD27D3" w:rsidRPr="1E531439">
        <w:rPr>
          <w:rFonts w:ascii="Calibri" w:hAnsi="Calibri"/>
          <w:b/>
          <w:bCs/>
          <w:lang w:val="en-US"/>
        </w:rPr>
        <w:t xml:space="preserve">kills </w:t>
      </w:r>
      <w:r w:rsidRPr="1E531439">
        <w:rPr>
          <w:rFonts w:ascii="Calibri" w:hAnsi="Calibri"/>
          <w:b/>
          <w:bCs/>
          <w:lang w:val="en-US"/>
        </w:rPr>
        <w:t>d</w:t>
      </w:r>
      <w:r w:rsidR="00AD27D3" w:rsidRPr="1E531439">
        <w:rPr>
          <w:rFonts w:ascii="Calibri" w:hAnsi="Calibri"/>
          <w:b/>
          <w:bCs/>
          <w:lang w:val="en-US"/>
        </w:rPr>
        <w:t>evelopment</w:t>
      </w:r>
      <w:r w:rsidR="00AD27D3" w:rsidRPr="1E531439">
        <w:rPr>
          <w:rFonts w:ascii="Calibri" w:hAnsi="Calibri"/>
          <w:lang w:val="en-US"/>
        </w:rPr>
        <w:t xml:space="preserve"> of the workforce through: </w:t>
      </w:r>
    </w:p>
    <w:p w14:paraId="676950D9" w14:textId="0C7E4E87" w:rsidR="31FCBE87" w:rsidRDefault="31FCBE87" w:rsidP="1E531439">
      <w:pPr>
        <w:pStyle w:val="NormalWeb"/>
        <w:numPr>
          <w:ilvl w:val="0"/>
          <w:numId w:val="46"/>
        </w:numPr>
        <w:rPr>
          <w:rFonts w:ascii="Calibri" w:hAnsi="Calibri"/>
        </w:rPr>
      </w:pPr>
      <w:r w:rsidRPr="1E531439">
        <w:rPr>
          <w:rFonts w:ascii="Calibri" w:hAnsi="Calibri"/>
        </w:rPr>
        <w:t xml:space="preserve">Accreditation of in-house training programmes based on the Skills Framework for Financial Services under the IBF Standards Training Scheme (IBF-STS) </w:t>
      </w:r>
    </w:p>
    <w:p w14:paraId="49881877" w14:textId="6AD801D4" w:rsidR="6B563ED0" w:rsidRDefault="6B563ED0" w:rsidP="1E531439">
      <w:pPr>
        <w:pStyle w:val="NormalWeb"/>
        <w:numPr>
          <w:ilvl w:val="0"/>
          <w:numId w:val="46"/>
        </w:numPr>
        <w:rPr>
          <w:rFonts w:ascii="Calibri" w:hAnsi="Calibri"/>
        </w:rPr>
      </w:pPr>
      <w:r w:rsidRPr="1E531439">
        <w:rPr>
          <w:rFonts w:ascii="Calibri" w:hAnsi="Calibri"/>
          <w:lang w:val="en-US"/>
        </w:rPr>
        <w:t xml:space="preserve">Leveraged IBF </w:t>
      </w:r>
      <w:proofErr w:type="spellStart"/>
      <w:r w:rsidRPr="1E531439">
        <w:rPr>
          <w:rFonts w:ascii="Calibri" w:hAnsi="Calibri"/>
          <w:lang w:val="en-US"/>
        </w:rPr>
        <w:t>recognised</w:t>
      </w:r>
      <w:proofErr w:type="spellEnd"/>
      <w:r w:rsidRPr="1E531439">
        <w:rPr>
          <w:rFonts w:ascii="Calibri" w:hAnsi="Calibri"/>
          <w:lang w:val="en-US"/>
        </w:rPr>
        <w:t xml:space="preserve"> training (IBF-STS / Financial Training Scheme) as part of employees’ upskilling</w:t>
      </w:r>
    </w:p>
    <w:p w14:paraId="5EFDA955" w14:textId="77777777" w:rsidR="00362048" w:rsidRPr="00260EA4" w:rsidRDefault="00362048" w:rsidP="00362048">
      <w:pPr>
        <w:pStyle w:val="NormalWeb"/>
        <w:numPr>
          <w:ilvl w:val="0"/>
          <w:numId w:val="46"/>
        </w:numPr>
        <w:rPr>
          <w:rFonts w:ascii="Calibri" w:hAnsi="Calibri"/>
        </w:rPr>
      </w:pPr>
      <w:r w:rsidRPr="227F57F6">
        <w:rPr>
          <w:rFonts w:ascii="Calibri" w:hAnsi="Calibri"/>
          <w:lang w:val="en-US"/>
        </w:rPr>
        <w:t>Adoption of IBF Certification</w:t>
      </w:r>
      <w:r w:rsidRPr="227F57F6">
        <w:rPr>
          <w:rFonts w:ascii="Calibri" w:hAnsi="Calibri"/>
          <w:vertAlign w:val="superscript"/>
          <w:lang w:val="en-US"/>
        </w:rPr>
        <w:t>3</w:t>
      </w:r>
      <w:r w:rsidRPr="227F57F6">
        <w:rPr>
          <w:rFonts w:ascii="Calibri" w:hAnsi="Calibri"/>
          <w:lang w:val="en-US"/>
        </w:rPr>
        <w:t xml:space="preserve"> generally and especially for targeted segments</w:t>
      </w:r>
      <w:r w:rsidRPr="227F57F6">
        <w:rPr>
          <w:rFonts w:ascii="Calibri" w:hAnsi="Calibri"/>
          <w:vertAlign w:val="superscript"/>
          <w:lang w:val="en-US"/>
        </w:rPr>
        <w:t>2</w:t>
      </w:r>
    </w:p>
    <w:p w14:paraId="0E0A8535" w14:textId="2782F3C6" w:rsidR="00B7635A" w:rsidRPr="00F519E0" w:rsidRDefault="00B7635A" w:rsidP="00B7635A">
      <w:pPr>
        <w:pStyle w:val="NormalWeb"/>
        <w:numPr>
          <w:ilvl w:val="0"/>
          <w:numId w:val="46"/>
        </w:numPr>
        <w:jc w:val="both"/>
        <w:rPr>
          <w:rFonts w:ascii="Calibri" w:hAnsi="Calibri"/>
        </w:rPr>
      </w:pPr>
      <w:r w:rsidRPr="25E0DB93">
        <w:rPr>
          <w:rFonts w:ascii="Calibri" w:hAnsi="Calibri"/>
        </w:rPr>
        <w:t xml:space="preserve">Incorporate the recognition of </w:t>
      </w:r>
      <w:r w:rsidRPr="25E0DB93">
        <w:rPr>
          <w:rFonts w:ascii="Calibri" w:hAnsi="Calibri"/>
          <w:lang w:val="en-US"/>
        </w:rPr>
        <w:t>IBF Certification as part of its talent development, talent acquisition and employee promotion frameworks</w:t>
      </w:r>
    </w:p>
    <w:p w14:paraId="27601C50" w14:textId="77777777" w:rsidR="00206D75" w:rsidRPr="00260EA4" w:rsidRDefault="00206D75" w:rsidP="00F519E0">
      <w:pPr>
        <w:pStyle w:val="NormalWeb"/>
        <w:ind w:left="1080"/>
        <w:jc w:val="both"/>
        <w:rPr>
          <w:rFonts w:ascii="Calibri" w:hAnsi="Calibri"/>
        </w:rPr>
      </w:pPr>
    </w:p>
    <w:p w14:paraId="6DFA1897" w14:textId="487E1B46" w:rsidR="00B7635A" w:rsidRPr="00B7635A" w:rsidRDefault="612D6973" w:rsidP="00D369D3">
      <w:pPr>
        <w:pStyle w:val="NormalWeb"/>
        <w:numPr>
          <w:ilvl w:val="0"/>
          <w:numId w:val="70"/>
        </w:numPr>
        <w:jc w:val="both"/>
        <w:rPr>
          <w:rFonts w:ascii="Calibri" w:hAnsi="Calibri"/>
        </w:rPr>
      </w:pPr>
      <w:r w:rsidRPr="6F34ACF5">
        <w:rPr>
          <w:rFonts w:ascii="Calibri" w:hAnsi="Calibri"/>
        </w:rPr>
        <w:t xml:space="preserve">Implemented </w:t>
      </w:r>
      <w:r w:rsidR="002A12EA" w:rsidRPr="6F34ACF5">
        <w:rPr>
          <w:rFonts w:ascii="Calibri" w:hAnsi="Calibri"/>
          <w:b/>
          <w:bCs/>
        </w:rPr>
        <w:t xml:space="preserve">young </w:t>
      </w:r>
      <w:r w:rsidR="00B7635A" w:rsidRPr="6F34ACF5">
        <w:rPr>
          <w:rFonts w:ascii="Calibri" w:hAnsi="Calibri"/>
          <w:b/>
          <w:bCs/>
        </w:rPr>
        <w:t>talent and leadership development programmes</w:t>
      </w:r>
      <w:r w:rsidR="00B7635A" w:rsidRPr="6F34ACF5">
        <w:rPr>
          <w:rFonts w:ascii="Calibri" w:hAnsi="Calibri"/>
        </w:rPr>
        <w:t xml:space="preserve"> to build and strengthen the talent pipeline </w:t>
      </w:r>
      <w:r w:rsidR="6D4372C7" w:rsidRPr="6F34ACF5">
        <w:rPr>
          <w:rFonts w:ascii="Calibri" w:hAnsi="Calibri"/>
        </w:rPr>
        <w:t>including adoption of:</w:t>
      </w:r>
    </w:p>
    <w:p w14:paraId="2D95C9C8" w14:textId="56A2478A" w:rsidR="00B7635A" w:rsidRPr="00B7635A" w:rsidRDefault="00B7635A" w:rsidP="0045685D">
      <w:pPr>
        <w:pStyle w:val="NormalWeb"/>
        <w:numPr>
          <w:ilvl w:val="0"/>
          <w:numId w:val="46"/>
        </w:numPr>
        <w:jc w:val="both"/>
        <w:rPr>
          <w:rFonts w:ascii="Calibri" w:hAnsi="Calibri"/>
        </w:rPr>
      </w:pPr>
      <w:r w:rsidRPr="1E531439">
        <w:rPr>
          <w:rFonts w:ascii="Calibri" w:hAnsi="Calibri"/>
        </w:rPr>
        <w:t>N</w:t>
      </w:r>
      <w:proofErr w:type="spellStart"/>
      <w:r w:rsidR="5087AF76" w:rsidRPr="1E531439">
        <w:rPr>
          <w:rFonts w:ascii="Calibri" w:hAnsi="Calibri"/>
          <w:lang w:val="en-US"/>
        </w:rPr>
        <w:t>ew</w:t>
      </w:r>
      <w:proofErr w:type="spellEnd"/>
      <w:r w:rsidR="5087AF76" w:rsidRPr="1E531439">
        <w:rPr>
          <w:rFonts w:ascii="Calibri" w:hAnsi="Calibri"/>
          <w:lang w:val="en-US"/>
        </w:rPr>
        <w:t xml:space="preserve"> hire </w:t>
      </w:r>
      <w:r w:rsidR="3BB16F71" w:rsidRPr="1E531439">
        <w:rPr>
          <w:rFonts w:ascii="Calibri" w:hAnsi="Calibri"/>
          <w:lang w:val="en-US"/>
        </w:rPr>
        <w:t>Career Conversion Programme (</w:t>
      </w:r>
      <w:r w:rsidR="5087AF76" w:rsidRPr="1E531439">
        <w:rPr>
          <w:rFonts w:ascii="Calibri" w:hAnsi="Calibri"/>
          <w:lang w:val="en-US"/>
        </w:rPr>
        <w:t>CCP</w:t>
      </w:r>
      <w:r w:rsidR="7C1305AE" w:rsidRPr="1E531439">
        <w:rPr>
          <w:rFonts w:ascii="Calibri" w:hAnsi="Calibri"/>
          <w:lang w:val="en-US"/>
        </w:rPr>
        <w:t>)</w:t>
      </w:r>
    </w:p>
    <w:p w14:paraId="4227D803" w14:textId="77777777" w:rsidR="00B7635A" w:rsidRPr="00B7635A" w:rsidRDefault="5087AF76" w:rsidP="0045685D">
      <w:pPr>
        <w:pStyle w:val="NormalWeb"/>
        <w:numPr>
          <w:ilvl w:val="0"/>
          <w:numId w:val="46"/>
        </w:numPr>
        <w:jc w:val="both"/>
        <w:rPr>
          <w:rFonts w:ascii="Calibri" w:hAnsi="Calibri"/>
        </w:rPr>
      </w:pPr>
      <w:r w:rsidRPr="355A4371">
        <w:rPr>
          <w:rFonts w:ascii="Calibri" w:hAnsi="Calibri"/>
          <w:lang w:val="en-US"/>
        </w:rPr>
        <w:t>Technology in Finance Immersion Programme (TFIP)</w:t>
      </w:r>
    </w:p>
    <w:p w14:paraId="245946C0" w14:textId="77777777" w:rsidR="00B7635A" w:rsidRDefault="5087AF76" w:rsidP="00B7635A">
      <w:pPr>
        <w:pStyle w:val="NormalWeb"/>
        <w:numPr>
          <w:ilvl w:val="0"/>
          <w:numId w:val="46"/>
        </w:numPr>
        <w:jc w:val="both"/>
        <w:rPr>
          <w:rFonts w:ascii="Calibri" w:hAnsi="Calibri"/>
        </w:rPr>
      </w:pPr>
      <w:r w:rsidRPr="355A4371">
        <w:rPr>
          <w:rFonts w:ascii="Calibri" w:hAnsi="Calibri"/>
          <w:lang w:val="en-US"/>
        </w:rPr>
        <w:t>Finance Associate Management Scheme (FAMS)</w:t>
      </w:r>
    </w:p>
    <w:p w14:paraId="1342296D" w14:textId="18BCF6EB" w:rsidR="00B7635A" w:rsidRPr="00B7635A" w:rsidRDefault="76A7AFE4" w:rsidP="00B7635A">
      <w:pPr>
        <w:pStyle w:val="NormalWeb"/>
        <w:numPr>
          <w:ilvl w:val="0"/>
          <w:numId w:val="46"/>
        </w:numPr>
        <w:jc w:val="both"/>
        <w:rPr>
          <w:rFonts w:ascii="Calibri" w:hAnsi="Calibri"/>
        </w:rPr>
      </w:pPr>
      <w:r w:rsidRPr="00B7635A">
        <w:rPr>
          <w:rFonts w:ascii="Calibri" w:hAnsi="Calibri"/>
          <w:lang w:val="en-US"/>
        </w:rPr>
        <w:t>Polytechnic Talent in Finance Scheme (PTFS)</w:t>
      </w:r>
    </w:p>
    <w:p w14:paraId="2654F19B" w14:textId="1C2CF479" w:rsidR="00B7635A" w:rsidRPr="00B7635A" w:rsidRDefault="00B7635A" w:rsidP="00B7635A">
      <w:pPr>
        <w:pStyle w:val="NormalWeb"/>
        <w:numPr>
          <w:ilvl w:val="0"/>
          <w:numId w:val="46"/>
        </w:numPr>
        <w:rPr>
          <w:rFonts w:ascii="Calibri" w:hAnsi="Calibri"/>
        </w:rPr>
      </w:pPr>
      <w:r>
        <w:rPr>
          <w:rFonts w:ascii="Calibri" w:hAnsi="Calibri"/>
          <w:lang w:val="en-US"/>
        </w:rPr>
        <w:t>International Posting Scheme (IPOST)</w:t>
      </w:r>
    </w:p>
    <w:p w14:paraId="6607D5DB" w14:textId="01F584DC" w:rsidR="00B7635A" w:rsidRPr="00B7635A" w:rsidRDefault="00B7635A" w:rsidP="00B7635A">
      <w:pPr>
        <w:pStyle w:val="NormalWeb"/>
        <w:numPr>
          <w:ilvl w:val="0"/>
          <w:numId w:val="46"/>
        </w:numPr>
        <w:rPr>
          <w:rFonts w:ascii="Calibri" w:hAnsi="Calibri"/>
        </w:rPr>
      </w:pPr>
      <w:r w:rsidRPr="1E531439">
        <w:rPr>
          <w:rFonts w:ascii="Calibri" w:hAnsi="Calibri"/>
          <w:lang w:val="en-US"/>
        </w:rPr>
        <w:t>Asian Financial Leaders Scheme</w:t>
      </w:r>
      <w:r w:rsidR="336C3B7B" w:rsidRPr="1E531439">
        <w:rPr>
          <w:rFonts w:ascii="Calibri" w:hAnsi="Calibri"/>
          <w:lang w:val="en-US"/>
        </w:rPr>
        <w:t xml:space="preserve"> (AFLS)</w:t>
      </w:r>
    </w:p>
    <w:p w14:paraId="071D4895" w14:textId="77777777" w:rsidR="002A12EA" w:rsidRDefault="002A12EA" w:rsidP="002A12EA">
      <w:pPr>
        <w:pStyle w:val="NormalWeb"/>
        <w:jc w:val="both"/>
        <w:rPr>
          <w:rFonts w:ascii="Calibri" w:hAnsi="Calibri"/>
          <w:lang w:val="en-US"/>
        </w:rPr>
      </w:pPr>
    </w:p>
    <w:p w14:paraId="5745E421" w14:textId="063F139D" w:rsidR="00B2254B" w:rsidRPr="00F519E0" w:rsidRDefault="0BE3E68A" w:rsidP="00F519E0">
      <w:pPr>
        <w:pStyle w:val="NormalWeb"/>
        <w:numPr>
          <w:ilvl w:val="0"/>
          <w:numId w:val="70"/>
        </w:numPr>
        <w:jc w:val="both"/>
        <w:rPr>
          <w:rFonts w:ascii="Calibri" w:hAnsi="Calibri"/>
          <w:lang w:val="en-US"/>
        </w:rPr>
      </w:pPr>
      <w:r w:rsidRPr="4FB06134">
        <w:rPr>
          <w:rFonts w:ascii="Calibri" w:hAnsi="Calibri"/>
          <w:lang w:val="en-US"/>
        </w:rPr>
        <w:t xml:space="preserve">Demonstrated </w:t>
      </w:r>
      <w:r w:rsidR="7675D159" w:rsidRPr="4FB06134">
        <w:rPr>
          <w:rFonts w:ascii="Calibri" w:hAnsi="Calibri"/>
          <w:lang w:val="en-US"/>
        </w:rPr>
        <w:t>s</w:t>
      </w:r>
      <w:r w:rsidR="234D0487" w:rsidRPr="00F519E0">
        <w:rPr>
          <w:rFonts w:ascii="Calibri" w:hAnsi="Calibri"/>
          <w:lang w:val="en-US"/>
        </w:rPr>
        <w:t xml:space="preserve">ignificant </w:t>
      </w:r>
      <w:r w:rsidR="4D02BAC6" w:rsidRPr="00F519E0">
        <w:rPr>
          <w:rFonts w:ascii="Calibri" w:hAnsi="Calibri"/>
          <w:lang w:val="en-US"/>
        </w:rPr>
        <w:t xml:space="preserve">commitment </w:t>
      </w:r>
      <w:r w:rsidR="2E4AC281" w:rsidRPr="00F519E0">
        <w:rPr>
          <w:rFonts w:ascii="Calibri" w:hAnsi="Calibri"/>
          <w:lang w:val="en-US"/>
        </w:rPr>
        <w:t>(</w:t>
      </w:r>
      <w:r w:rsidR="6ADEB078" w:rsidRPr="4FB06134">
        <w:rPr>
          <w:rFonts w:ascii="Calibri" w:hAnsi="Calibri"/>
          <w:lang w:val="en-US"/>
        </w:rPr>
        <w:t xml:space="preserve">including </w:t>
      </w:r>
      <w:r w:rsidR="7F9BAC65" w:rsidRPr="4FB06134">
        <w:rPr>
          <w:rFonts w:ascii="Calibri" w:hAnsi="Calibri"/>
          <w:lang w:val="en-US"/>
        </w:rPr>
        <w:t xml:space="preserve">both IBF </w:t>
      </w:r>
      <w:r w:rsidR="61F19A35" w:rsidRPr="4FB06134">
        <w:rPr>
          <w:rFonts w:ascii="Calibri" w:hAnsi="Calibri"/>
          <w:lang w:val="en-US"/>
        </w:rPr>
        <w:t xml:space="preserve">initiatives </w:t>
      </w:r>
      <w:r w:rsidR="7F9BAC65" w:rsidRPr="4FB06134">
        <w:rPr>
          <w:rFonts w:ascii="Calibri" w:hAnsi="Calibri"/>
          <w:lang w:val="en-US"/>
        </w:rPr>
        <w:t xml:space="preserve">and </w:t>
      </w:r>
      <w:r w:rsidR="2D7B60BA" w:rsidRPr="00F519E0">
        <w:rPr>
          <w:rFonts w:ascii="Calibri" w:hAnsi="Calibri"/>
          <w:lang w:val="en-US"/>
        </w:rPr>
        <w:t xml:space="preserve">non-IBF initiatives) </w:t>
      </w:r>
      <w:r w:rsidR="368D179B" w:rsidRPr="00F519E0">
        <w:rPr>
          <w:rFonts w:ascii="Calibri" w:hAnsi="Calibri"/>
          <w:lang w:val="en-US"/>
        </w:rPr>
        <w:t xml:space="preserve">in </w:t>
      </w:r>
      <w:r w:rsidR="4D02BAC6" w:rsidRPr="00F519E0">
        <w:rPr>
          <w:rFonts w:ascii="Calibri" w:hAnsi="Calibri"/>
          <w:lang w:val="en-US"/>
        </w:rPr>
        <w:t xml:space="preserve">skills development and </w:t>
      </w:r>
      <w:r w:rsidR="3290502A" w:rsidRPr="00F519E0">
        <w:rPr>
          <w:rFonts w:ascii="Calibri" w:hAnsi="Calibri"/>
          <w:lang w:val="en-US"/>
        </w:rPr>
        <w:t xml:space="preserve">workforce </w:t>
      </w:r>
      <w:r w:rsidR="5AE32991" w:rsidRPr="00F519E0">
        <w:rPr>
          <w:rFonts w:ascii="Calibri" w:hAnsi="Calibri"/>
          <w:lang w:val="en-US"/>
        </w:rPr>
        <w:t xml:space="preserve">development </w:t>
      </w:r>
      <w:r w:rsidR="28D48161" w:rsidRPr="00F519E0">
        <w:rPr>
          <w:rFonts w:ascii="Calibri" w:hAnsi="Calibri"/>
          <w:lang w:val="en-US"/>
        </w:rPr>
        <w:t>that contributed to growing our own timber efforts for financial services</w:t>
      </w:r>
    </w:p>
    <w:p w14:paraId="0E8AE387" w14:textId="77777777" w:rsidR="00D21AF4" w:rsidRDefault="00D21AF4" w:rsidP="00D21AF4">
      <w:pPr>
        <w:pStyle w:val="NormalWeb"/>
        <w:ind w:left="360"/>
        <w:jc w:val="both"/>
        <w:rPr>
          <w:rFonts w:ascii="Calibri" w:hAnsi="Calibri"/>
        </w:rPr>
      </w:pPr>
    </w:p>
    <w:p w14:paraId="4043E9B6" w14:textId="1D65D3C1" w:rsidR="002A12EA" w:rsidRDefault="002A12EA" w:rsidP="002A12EA">
      <w:pPr>
        <w:pStyle w:val="NormalWeb"/>
        <w:numPr>
          <w:ilvl w:val="0"/>
          <w:numId w:val="70"/>
        </w:numPr>
        <w:jc w:val="both"/>
        <w:rPr>
          <w:rFonts w:ascii="Calibri" w:hAnsi="Calibri"/>
        </w:rPr>
      </w:pPr>
      <w:r>
        <w:rPr>
          <w:rFonts w:ascii="Calibri" w:hAnsi="Calibri"/>
        </w:rPr>
        <w:t>Representation/Participation on IBF Committees</w:t>
      </w:r>
    </w:p>
    <w:p w14:paraId="546360A4" w14:textId="23E3CA9D" w:rsidR="00591CE6" w:rsidRPr="00837504" w:rsidRDefault="00591CE6" w:rsidP="00591CE6">
      <w:pPr>
        <w:pStyle w:val="NormalWeb"/>
        <w:spacing w:line="240" w:lineRule="atLeast"/>
        <w:textAlignment w:val="baseline"/>
        <w:rPr>
          <w:rFonts w:asciiTheme="minorHAnsi" w:eastAsiaTheme="minorHAnsi" w:hAnsiTheme="minorHAnsi" w:cs="Arial"/>
          <w:b/>
        </w:rPr>
      </w:pPr>
      <w:r w:rsidRPr="00837504">
        <w:rPr>
          <w:noProof/>
        </w:rPr>
        <w:lastRenderedPageBreak/>
        <w:drawing>
          <wp:inline distT="0" distB="0" distL="0" distR="0" wp14:anchorId="478FFF1C" wp14:editId="7A3AAF9B">
            <wp:extent cx="141605" cy="1962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F5943" w14:textId="7E0CD75F" w:rsidR="00591CE6" w:rsidRPr="00837504" w:rsidRDefault="00591CE6" w:rsidP="00591CE6">
      <w:pPr>
        <w:spacing w:after="0" w:line="240" w:lineRule="atLeast"/>
        <w:rPr>
          <w:rStyle w:val="Strong"/>
          <w:rFonts w:ascii="Calibri" w:hAnsi="Calibri"/>
          <w:sz w:val="28"/>
          <w:szCs w:val="28"/>
        </w:rPr>
      </w:pPr>
      <w:r w:rsidRPr="00837504">
        <w:rPr>
          <w:rFonts w:ascii="Calibri" w:hAnsi="Calibri"/>
          <w:b/>
          <w:sz w:val="28"/>
          <w:szCs w:val="28"/>
        </w:rPr>
        <w:t xml:space="preserve">Award Category - </w:t>
      </w:r>
      <w:r w:rsidRPr="00837504">
        <w:rPr>
          <w:rStyle w:val="Strong"/>
          <w:rFonts w:ascii="Calibri" w:hAnsi="Calibri"/>
          <w:sz w:val="28"/>
          <w:szCs w:val="28"/>
        </w:rPr>
        <w:t xml:space="preserve">IBF Advance Award </w:t>
      </w:r>
    </w:p>
    <w:p w14:paraId="23F5410F" w14:textId="02C7C7BE" w:rsidR="00E63ED0" w:rsidRDefault="00591CE6" w:rsidP="547DA32B">
      <w:pPr>
        <w:spacing w:after="0" w:line="240" w:lineRule="atLeast"/>
        <w:rPr>
          <w:rFonts w:ascii="Calibri" w:hAnsi="Calibri"/>
          <w:sz w:val="24"/>
          <w:szCs w:val="24"/>
        </w:rPr>
      </w:pPr>
      <w:r w:rsidRPr="547DA32B">
        <w:rPr>
          <w:rFonts w:ascii="Calibri" w:hAnsi="Calibri"/>
          <w:sz w:val="24"/>
          <w:szCs w:val="24"/>
        </w:rPr>
        <w:t xml:space="preserve">This award recognises financial institutions who have shown </w:t>
      </w:r>
      <w:r w:rsidRPr="547DA32B">
        <w:rPr>
          <w:rFonts w:ascii="Calibri" w:hAnsi="Calibri"/>
          <w:b/>
          <w:bCs/>
          <w:sz w:val="24"/>
          <w:szCs w:val="24"/>
        </w:rPr>
        <w:t>good progress</w:t>
      </w:r>
      <w:r w:rsidRPr="547DA32B">
        <w:rPr>
          <w:rFonts w:ascii="Calibri" w:hAnsi="Calibri"/>
          <w:sz w:val="24"/>
          <w:szCs w:val="24"/>
        </w:rPr>
        <w:t xml:space="preserve"> in skills development </w:t>
      </w:r>
      <w:r w:rsidR="00DF6D32" w:rsidRPr="547DA32B">
        <w:rPr>
          <w:rFonts w:ascii="Calibri" w:hAnsi="Calibri"/>
          <w:sz w:val="24"/>
          <w:szCs w:val="24"/>
        </w:rPr>
        <w:t xml:space="preserve">and/or workforce </w:t>
      </w:r>
      <w:r w:rsidR="00AA70D1" w:rsidRPr="547DA32B">
        <w:rPr>
          <w:rFonts w:ascii="Calibri" w:hAnsi="Calibri"/>
          <w:sz w:val="24"/>
          <w:szCs w:val="24"/>
        </w:rPr>
        <w:t>development</w:t>
      </w:r>
      <w:r w:rsidR="00DF6D32" w:rsidRPr="547DA32B">
        <w:rPr>
          <w:rFonts w:ascii="Calibri" w:hAnsi="Calibri"/>
          <w:sz w:val="24"/>
          <w:szCs w:val="24"/>
        </w:rPr>
        <w:t xml:space="preserve"> </w:t>
      </w:r>
      <w:r w:rsidRPr="547DA32B">
        <w:rPr>
          <w:rFonts w:ascii="Calibri" w:hAnsi="Calibri"/>
          <w:sz w:val="24"/>
          <w:szCs w:val="24"/>
        </w:rPr>
        <w:t>across their organisation</w:t>
      </w:r>
      <w:r w:rsidR="49BCE5F1" w:rsidRPr="547DA32B">
        <w:rPr>
          <w:rFonts w:ascii="Calibri" w:hAnsi="Calibri"/>
          <w:sz w:val="24"/>
          <w:szCs w:val="24"/>
        </w:rPr>
        <w:t xml:space="preserve">; and demonstrated growing commitment (including </w:t>
      </w:r>
      <w:r w:rsidR="006809D6">
        <w:rPr>
          <w:rFonts w:ascii="Calibri" w:hAnsi="Calibri"/>
          <w:sz w:val="24"/>
          <w:szCs w:val="24"/>
        </w:rPr>
        <w:t xml:space="preserve">both IBF and </w:t>
      </w:r>
      <w:r w:rsidR="49BCE5F1" w:rsidRPr="547DA32B">
        <w:rPr>
          <w:rFonts w:ascii="Calibri" w:hAnsi="Calibri"/>
          <w:sz w:val="24"/>
          <w:szCs w:val="24"/>
        </w:rPr>
        <w:t xml:space="preserve">non-IBF initiatives) in skills development and workforce development that contributed to growing our own timber efforts for financial services.  </w:t>
      </w:r>
    </w:p>
    <w:p w14:paraId="76A6A9E3" w14:textId="77777777" w:rsidR="00837504" w:rsidRPr="00837504" w:rsidRDefault="00837504" w:rsidP="00746C50">
      <w:pPr>
        <w:spacing w:after="0" w:line="240" w:lineRule="atLeast"/>
        <w:rPr>
          <w:rFonts w:ascii="Calibri" w:hAnsi="Calibri"/>
          <w:bCs/>
          <w:sz w:val="24"/>
          <w:szCs w:val="24"/>
        </w:rPr>
      </w:pPr>
    </w:p>
    <w:p w14:paraId="2848EAC7" w14:textId="553252AF" w:rsidR="00837504" w:rsidRDefault="00987DD9" w:rsidP="00746C50">
      <w:pPr>
        <w:spacing w:after="0" w:line="240" w:lineRule="atLeast"/>
        <w:rPr>
          <w:rFonts w:ascii="Calibri" w:hAnsi="Calibri"/>
          <w:bCs/>
          <w:sz w:val="24"/>
          <w:szCs w:val="24"/>
        </w:rPr>
      </w:pPr>
      <w:r w:rsidRPr="00837504">
        <w:rPr>
          <w:rFonts w:ascii="Calibri" w:hAnsi="Calibri"/>
          <w:bCs/>
          <w:sz w:val="24"/>
          <w:szCs w:val="24"/>
        </w:rPr>
        <w:t>A</w:t>
      </w:r>
      <w:r w:rsidR="00E63ED0" w:rsidRPr="00837504">
        <w:rPr>
          <w:rFonts w:ascii="Calibri" w:hAnsi="Calibri"/>
          <w:bCs/>
          <w:sz w:val="24"/>
          <w:szCs w:val="24"/>
        </w:rPr>
        <w:t xml:space="preserve"> financial institution can be recognised</w:t>
      </w:r>
      <w:r w:rsidRPr="00837504">
        <w:rPr>
          <w:rFonts w:ascii="Calibri" w:hAnsi="Calibri"/>
          <w:bCs/>
          <w:sz w:val="24"/>
          <w:szCs w:val="24"/>
        </w:rPr>
        <w:t xml:space="preserve"> for the IBF Advance Award under two tracks</w:t>
      </w:r>
      <w:r w:rsidR="00E63ED0" w:rsidRPr="00837504">
        <w:rPr>
          <w:rFonts w:ascii="Calibri" w:hAnsi="Calibri"/>
          <w:bCs/>
          <w:sz w:val="24"/>
          <w:szCs w:val="24"/>
        </w:rPr>
        <w:t>:</w:t>
      </w:r>
    </w:p>
    <w:p w14:paraId="70193942" w14:textId="77777777" w:rsidR="009A7E58" w:rsidRPr="00837504" w:rsidRDefault="009A7E58" w:rsidP="00746C50">
      <w:pPr>
        <w:spacing w:after="0" w:line="240" w:lineRule="atLeast"/>
        <w:rPr>
          <w:rFonts w:ascii="Calibri" w:hAnsi="Calibri"/>
          <w:bCs/>
          <w:sz w:val="24"/>
          <w:szCs w:val="24"/>
        </w:rPr>
      </w:pPr>
    </w:p>
    <w:p w14:paraId="398875A0" w14:textId="069AD3D4" w:rsidR="00E63ED0" w:rsidRDefault="00E63ED0" w:rsidP="25E0DB93">
      <w:pPr>
        <w:pStyle w:val="ListParagraph"/>
        <w:numPr>
          <w:ilvl w:val="0"/>
          <w:numId w:val="37"/>
        </w:numPr>
        <w:spacing w:after="0" w:line="240" w:lineRule="atLeast"/>
        <w:rPr>
          <w:rFonts w:ascii="Calibri" w:hAnsi="Calibri"/>
          <w:sz w:val="24"/>
          <w:szCs w:val="24"/>
        </w:rPr>
      </w:pPr>
      <w:r w:rsidRPr="25E0DB93">
        <w:rPr>
          <w:rFonts w:ascii="Calibri" w:hAnsi="Calibri"/>
          <w:sz w:val="24"/>
          <w:szCs w:val="24"/>
        </w:rPr>
        <w:t xml:space="preserve">The IBF Advance (Skills Development) Award </w:t>
      </w:r>
      <w:r w:rsidR="000704C8" w:rsidRPr="25E0DB93">
        <w:rPr>
          <w:rFonts w:ascii="Calibri" w:hAnsi="Calibri"/>
          <w:sz w:val="24"/>
          <w:szCs w:val="24"/>
        </w:rPr>
        <w:t xml:space="preserve">recognises financial institutions </w:t>
      </w:r>
      <w:r w:rsidR="3A3A0B1F" w:rsidRPr="25E0DB93">
        <w:rPr>
          <w:rFonts w:ascii="Calibri" w:hAnsi="Calibri"/>
          <w:sz w:val="24"/>
          <w:szCs w:val="24"/>
        </w:rPr>
        <w:t>which</w:t>
      </w:r>
      <w:r w:rsidR="000704C8" w:rsidRPr="25E0DB93">
        <w:rPr>
          <w:rFonts w:ascii="Calibri" w:hAnsi="Calibri"/>
          <w:sz w:val="24"/>
          <w:szCs w:val="24"/>
        </w:rPr>
        <w:t xml:space="preserve"> have shown significant efforts in skills development through </w:t>
      </w:r>
      <w:r w:rsidR="001F5E58" w:rsidRPr="25E0DB93">
        <w:rPr>
          <w:rFonts w:ascii="Calibri" w:hAnsi="Calibri"/>
          <w:sz w:val="24"/>
          <w:szCs w:val="24"/>
        </w:rPr>
        <w:t xml:space="preserve">propriety programmes and/or </w:t>
      </w:r>
      <w:r w:rsidR="000704C8" w:rsidRPr="25E0DB93">
        <w:rPr>
          <w:rFonts w:ascii="Calibri" w:hAnsi="Calibri"/>
          <w:sz w:val="24"/>
          <w:szCs w:val="24"/>
        </w:rPr>
        <w:t>participation in IBF accredited training programmes, alignment of in-house programmes to the Skills Framework for Financial Services and achievement of IBF Certification.</w:t>
      </w:r>
    </w:p>
    <w:p w14:paraId="7E1C7E09" w14:textId="77777777" w:rsidR="00837504" w:rsidRPr="00F519E0" w:rsidRDefault="00837504" w:rsidP="00837504">
      <w:pPr>
        <w:pStyle w:val="ListParagraph"/>
        <w:spacing w:after="0" w:line="240" w:lineRule="atLeast"/>
        <w:ind w:left="360"/>
        <w:rPr>
          <w:rFonts w:ascii="Calibri" w:hAnsi="Calibri"/>
          <w:bCs/>
          <w:sz w:val="20"/>
          <w:szCs w:val="20"/>
        </w:rPr>
      </w:pPr>
    </w:p>
    <w:p w14:paraId="42746B07" w14:textId="7199B5F7" w:rsidR="00E63ED0" w:rsidRDefault="00E63ED0" w:rsidP="00E63ED0">
      <w:pPr>
        <w:pStyle w:val="ListParagraph"/>
        <w:spacing w:after="0" w:line="240" w:lineRule="atLeast"/>
        <w:ind w:left="360"/>
        <w:rPr>
          <w:rFonts w:ascii="Calibri" w:hAnsi="Calibri"/>
          <w:bCs/>
          <w:sz w:val="24"/>
          <w:szCs w:val="24"/>
        </w:rPr>
      </w:pPr>
      <w:r w:rsidRPr="00837504">
        <w:rPr>
          <w:rFonts w:ascii="Calibri" w:hAnsi="Calibri"/>
          <w:bCs/>
          <w:sz w:val="24"/>
          <w:szCs w:val="24"/>
        </w:rPr>
        <w:t>OR</w:t>
      </w:r>
    </w:p>
    <w:p w14:paraId="36B999D9" w14:textId="77777777" w:rsidR="00837504" w:rsidRPr="00F519E0" w:rsidRDefault="00837504" w:rsidP="00E63ED0">
      <w:pPr>
        <w:pStyle w:val="ListParagraph"/>
        <w:spacing w:after="0" w:line="240" w:lineRule="atLeast"/>
        <w:ind w:left="360"/>
        <w:rPr>
          <w:rFonts w:ascii="Calibri" w:hAnsi="Calibri"/>
          <w:bCs/>
          <w:sz w:val="20"/>
          <w:szCs w:val="20"/>
        </w:rPr>
      </w:pPr>
    </w:p>
    <w:p w14:paraId="05D9DEAE" w14:textId="7CBD0DBB" w:rsidR="00591CE6" w:rsidRPr="00837504" w:rsidRDefault="00E63ED0" w:rsidP="00907415">
      <w:pPr>
        <w:pStyle w:val="ListParagraph"/>
        <w:numPr>
          <w:ilvl w:val="0"/>
          <w:numId w:val="37"/>
        </w:numPr>
        <w:spacing w:after="0" w:line="240" w:lineRule="atLeast"/>
        <w:rPr>
          <w:rFonts w:ascii="Calibri" w:hAnsi="Calibri"/>
        </w:rPr>
      </w:pPr>
      <w:r w:rsidRPr="424AC441">
        <w:rPr>
          <w:rFonts w:ascii="Calibri" w:hAnsi="Calibri"/>
          <w:sz w:val="24"/>
          <w:szCs w:val="24"/>
        </w:rPr>
        <w:t>The IBF Advance (Workforce</w:t>
      </w:r>
      <w:r w:rsidR="00AA70D1" w:rsidRPr="424AC441">
        <w:rPr>
          <w:rFonts w:ascii="Calibri" w:hAnsi="Calibri"/>
          <w:sz w:val="24"/>
          <w:szCs w:val="24"/>
        </w:rPr>
        <w:t xml:space="preserve"> Development</w:t>
      </w:r>
      <w:r w:rsidRPr="424AC441">
        <w:rPr>
          <w:rFonts w:ascii="Calibri" w:hAnsi="Calibri"/>
          <w:sz w:val="24"/>
          <w:szCs w:val="24"/>
        </w:rPr>
        <w:t>) Award</w:t>
      </w:r>
      <w:r w:rsidR="000704C8" w:rsidRPr="424AC441">
        <w:rPr>
          <w:rFonts w:ascii="Calibri" w:hAnsi="Calibri"/>
          <w:sz w:val="24"/>
          <w:szCs w:val="24"/>
        </w:rPr>
        <w:t xml:space="preserve"> recognises financial institutions which have shown significant efforts in building and developing young, mid-career and leadership talents through </w:t>
      </w:r>
      <w:r w:rsidR="4EFFB515" w:rsidRPr="424AC441">
        <w:rPr>
          <w:rFonts w:ascii="Calibri" w:hAnsi="Calibri"/>
          <w:sz w:val="24"/>
          <w:szCs w:val="24"/>
        </w:rPr>
        <w:t xml:space="preserve">your </w:t>
      </w:r>
      <w:r w:rsidR="000704C8" w:rsidRPr="424AC441">
        <w:rPr>
          <w:rFonts w:ascii="Calibri" w:hAnsi="Calibri"/>
          <w:sz w:val="24"/>
          <w:szCs w:val="24"/>
        </w:rPr>
        <w:t xml:space="preserve">various </w:t>
      </w:r>
      <w:r w:rsidR="6C72CE86" w:rsidRPr="424AC441">
        <w:rPr>
          <w:rFonts w:ascii="Calibri" w:hAnsi="Calibri"/>
          <w:sz w:val="24"/>
          <w:szCs w:val="24"/>
        </w:rPr>
        <w:t xml:space="preserve">workforce/talent development </w:t>
      </w:r>
      <w:r w:rsidR="004E6965" w:rsidRPr="424AC441">
        <w:rPr>
          <w:rFonts w:ascii="Calibri" w:hAnsi="Calibri"/>
          <w:sz w:val="24"/>
          <w:szCs w:val="24"/>
        </w:rPr>
        <w:t xml:space="preserve">programmes, which may also include </w:t>
      </w:r>
      <w:r w:rsidR="000704C8" w:rsidRPr="424AC441">
        <w:rPr>
          <w:rFonts w:ascii="Calibri" w:hAnsi="Calibri"/>
          <w:sz w:val="24"/>
          <w:szCs w:val="24"/>
        </w:rPr>
        <w:t>IBF administered talent development schemes. It also recognises financial institutions that have</w:t>
      </w:r>
      <w:r w:rsidR="00661204" w:rsidRPr="424AC441">
        <w:rPr>
          <w:rFonts w:ascii="Calibri" w:hAnsi="Calibri"/>
          <w:sz w:val="24"/>
          <w:szCs w:val="24"/>
        </w:rPr>
        <w:t xml:space="preserve"> supported the </w:t>
      </w:r>
      <w:r w:rsidR="000704C8" w:rsidRPr="424AC441">
        <w:rPr>
          <w:rFonts w:ascii="Calibri" w:hAnsi="Calibri"/>
          <w:sz w:val="24"/>
          <w:szCs w:val="24"/>
        </w:rPr>
        <w:t xml:space="preserve">reskilling/redeployment of </w:t>
      </w:r>
      <w:r w:rsidR="00661204" w:rsidRPr="424AC441">
        <w:rPr>
          <w:rFonts w:ascii="Calibri" w:hAnsi="Calibri"/>
          <w:sz w:val="24"/>
          <w:szCs w:val="24"/>
        </w:rPr>
        <w:t>employees and new hires</w:t>
      </w:r>
      <w:r w:rsidR="000704C8" w:rsidRPr="424AC441">
        <w:rPr>
          <w:rFonts w:ascii="Calibri" w:hAnsi="Calibri"/>
          <w:sz w:val="24"/>
          <w:szCs w:val="24"/>
        </w:rPr>
        <w:t xml:space="preserve"> into key growth </w:t>
      </w:r>
      <w:r w:rsidR="00AA70D1" w:rsidRPr="424AC441">
        <w:rPr>
          <w:rFonts w:ascii="Calibri" w:hAnsi="Calibri"/>
          <w:sz w:val="24"/>
          <w:szCs w:val="24"/>
        </w:rPr>
        <w:t>areas or</w:t>
      </w:r>
      <w:r w:rsidR="00661204" w:rsidRPr="424AC441">
        <w:rPr>
          <w:rFonts w:ascii="Calibri" w:hAnsi="Calibri"/>
          <w:sz w:val="24"/>
          <w:szCs w:val="24"/>
        </w:rPr>
        <w:t xml:space="preserve"> have supported other </w:t>
      </w:r>
      <w:r w:rsidR="000704C8" w:rsidRPr="424AC441">
        <w:rPr>
          <w:rFonts w:ascii="Calibri" w:hAnsi="Calibri"/>
          <w:sz w:val="24"/>
          <w:szCs w:val="24"/>
        </w:rPr>
        <w:t>progressive talent retention</w:t>
      </w:r>
      <w:r w:rsidR="00661204" w:rsidRPr="424AC441">
        <w:rPr>
          <w:rFonts w:ascii="Calibri" w:hAnsi="Calibri"/>
          <w:sz w:val="24"/>
          <w:szCs w:val="24"/>
        </w:rPr>
        <w:t xml:space="preserve"> programmes. </w:t>
      </w:r>
    </w:p>
    <w:p w14:paraId="06ADC1D8" w14:textId="77777777" w:rsidR="00837504" w:rsidRDefault="00837504" w:rsidP="00591CE6">
      <w:pPr>
        <w:pStyle w:val="NormalWeb"/>
        <w:spacing w:line="240" w:lineRule="atLeast"/>
        <w:rPr>
          <w:rFonts w:ascii="Calibri" w:hAnsi="Calibri"/>
        </w:rPr>
      </w:pPr>
    </w:p>
    <w:p w14:paraId="2EA04877" w14:textId="77777777" w:rsidR="00591CE6" w:rsidRPr="00902B1C" w:rsidRDefault="3AA5A8D0" w:rsidP="38FF69D4">
      <w:pPr>
        <w:pStyle w:val="NormalWeb"/>
        <w:numPr>
          <w:ilvl w:val="0"/>
          <w:numId w:val="48"/>
        </w:numPr>
        <w:spacing w:line="240" w:lineRule="atLeast"/>
        <w:rPr>
          <w:rFonts w:ascii="Calibri" w:eastAsiaTheme="minorEastAsia" w:hAnsi="Calibri" w:cstheme="minorBidi"/>
          <w:b/>
          <w:bCs/>
          <w:sz w:val="28"/>
          <w:szCs w:val="28"/>
        </w:rPr>
      </w:pPr>
      <w:r w:rsidRPr="38FF69D4">
        <w:rPr>
          <w:rFonts w:ascii="Calibri" w:eastAsiaTheme="minorEastAsia" w:hAnsi="Calibri" w:cstheme="minorBidi"/>
          <w:b/>
          <w:bCs/>
          <w:sz w:val="28"/>
          <w:szCs w:val="28"/>
        </w:rPr>
        <w:t>Eligibility &amp; Evaluation Criteria</w:t>
      </w:r>
    </w:p>
    <w:p w14:paraId="549EE960" w14:textId="77777777" w:rsidR="00270CB0" w:rsidRDefault="00270CB0" w:rsidP="00D416B1">
      <w:pPr>
        <w:pStyle w:val="NormalWeb"/>
        <w:jc w:val="both"/>
        <w:rPr>
          <w:rFonts w:ascii="Calibri" w:hAnsi="Calibri"/>
          <w:bCs/>
        </w:rPr>
      </w:pPr>
    </w:p>
    <w:p w14:paraId="18B3206E" w14:textId="493EADA0" w:rsidR="00203B98" w:rsidRDefault="00591CE6" w:rsidP="00203B98">
      <w:pPr>
        <w:pStyle w:val="NormalWeb"/>
        <w:jc w:val="both"/>
        <w:rPr>
          <w:rFonts w:ascii="Calibri" w:hAnsi="Calibri"/>
        </w:rPr>
      </w:pPr>
      <w:r w:rsidRPr="6F34ACF5">
        <w:rPr>
          <w:rFonts w:ascii="Calibri" w:hAnsi="Calibri"/>
        </w:rPr>
        <w:t>Applicants should be a Financial Institution regulated by the MAS. The applicants will be assessed based</w:t>
      </w:r>
      <w:r w:rsidR="3B6B01B2" w:rsidRPr="6F34ACF5">
        <w:rPr>
          <w:rFonts w:ascii="Calibri" w:hAnsi="Calibri"/>
        </w:rPr>
        <w:t xml:space="preserve"> on</w:t>
      </w:r>
      <w:r w:rsidRPr="6F34ACF5">
        <w:rPr>
          <w:rFonts w:ascii="Calibri" w:hAnsi="Calibri"/>
        </w:rPr>
        <w:t xml:space="preserve"> </w:t>
      </w:r>
      <w:r w:rsidR="00203B98" w:rsidRPr="6F34ACF5">
        <w:rPr>
          <w:rFonts w:ascii="Calibri" w:hAnsi="Calibri"/>
        </w:rPr>
        <w:t xml:space="preserve">their </w:t>
      </w:r>
      <w:r w:rsidR="00203B98" w:rsidRPr="6F34ACF5">
        <w:rPr>
          <w:rFonts w:ascii="Calibri" w:hAnsi="Calibri"/>
          <w:b/>
          <w:bCs/>
          <w:i/>
          <w:iCs/>
          <w:u w:val="single"/>
        </w:rPr>
        <w:t>good progress in implementing</w:t>
      </w:r>
      <w:r w:rsidR="00203B98" w:rsidRPr="6F34ACF5">
        <w:rPr>
          <w:rFonts w:ascii="Calibri" w:hAnsi="Calibri"/>
        </w:rPr>
        <w:t xml:space="preserve"> </w:t>
      </w:r>
      <w:r w:rsidR="00D416B1" w:rsidRPr="6F34ACF5">
        <w:rPr>
          <w:rFonts w:ascii="Calibri" w:hAnsi="Calibri"/>
        </w:rPr>
        <w:t xml:space="preserve">organisation-wide strategy and commitment </w:t>
      </w:r>
      <w:r w:rsidR="00203B98" w:rsidRPr="6F34ACF5">
        <w:rPr>
          <w:rFonts w:ascii="Calibri" w:hAnsi="Calibri"/>
        </w:rPr>
        <w:t>in the following areas:</w:t>
      </w:r>
    </w:p>
    <w:p w14:paraId="09D381CC" w14:textId="77777777" w:rsidR="00203B98" w:rsidRPr="00203B98" w:rsidRDefault="00203B98" w:rsidP="00203B98">
      <w:pPr>
        <w:pStyle w:val="NormalWeb"/>
        <w:rPr>
          <w:rFonts w:ascii="Calibri" w:hAnsi="Calibri"/>
          <w:b/>
          <w:bCs/>
        </w:rPr>
      </w:pPr>
    </w:p>
    <w:p w14:paraId="4FBCC3BA" w14:textId="55352E88" w:rsidR="00203B98" w:rsidRDefault="00203B98" w:rsidP="00203B98">
      <w:pPr>
        <w:pStyle w:val="NormalWeb"/>
        <w:rPr>
          <w:rFonts w:ascii="Calibri" w:hAnsi="Calibri"/>
        </w:rPr>
      </w:pPr>
      <w:r w:rsidRPr="00203B98">
        <w:rPr>
          <w:rFonts w:ascii="Calibri" w:hAnsi="Calibri"/>
          <w:b/>
          <w:bCs/>
        </w:rPr>
        <w:t>For IBF Advance (Skills Development)</w:t>
      </w:r>
      <w:r>
        <w:rPr>
          <w:rFonts w:ascii="Calibri" w:hAnsi="Calibri"/>
        </w:rPr>
        <w:br/>
      </w:r>
    </w:p>
    <w:p w14:paraId="2C9F5733" w14:textId="77777777" w:rsidR="00203B98" w:rsidRPr="00AD27D3" w:rsidRDefault="00203B98" w:rsidP="004F6281">
      <w:pPr>
        <w:pStyle w:val="NormalWeb"/>
        <w:jc w:val="both"/>
        <w:rPr>
          <w:rFonts w:ascii="Calibri" w:hAnsi="Calibri"/>
        </w:rPr>
      </w:pPr>
      <w:r>
        <w:rPr>
          <w:rFonts w:ascii="Calibri" w:hAnsi="Calibri"/>
          <w:lang w:val="en-US"/>
        </w:rPr>
        <w:t xml:space="preserve">Implemented relevant and timely </w:t>
      </w:r>
      <w:r w:rsidRPr="002A12EA">
        <w:rPr>
          <w:rFonts w:ascii="Calibri" w:hAnsi="Calibri"/>
          <w:b/>
          <w:bCs/>
          <w:lang w:val="en-US"/>
        </w:rPr>
        <w:t>skills development</w:t>
      </w:r>
      <w:r>
        <w:rPr>
          <w:rFonts w:ascii="Calibri" w:hAnsi="Calibri"/>
          <w:lang w:val="en-US"/>
        </w:rPr>
        <w:t xml:space="preserve"> of the workforce through: </w:t>
      </w:r>
    </w:p>
    <w:p w14:paraId="6A3F54A3" w14:textId="4839432E" w:rsidR="00203B98" w:rsidRDefault="737A6744" w:rsidP="004F6281">
      <w:pPr>
        <w:pStyle w:val="NormalWeb"/>
        <w:numPr>
          <w:ilvl w:val="0"/>
          <w:numId w:val="46"/>
        </w:numPr>
        <w:ind w:left="426"/>
        <w:rPr>
          <w:rFonts w:ascii="Calibri" w:hAnsi="Calibri"/>
        </w:rPr>
      </w:pPr>
      <w:r w:rsidRPr="1E531439">
        <w:rPr>
          <w:rFonts w:ascii="Calibri" w:hAnsi="Calibri"/>
        </w:rPr>
        <w:t xml:space="preserve">Accreditation of in-house training programmes based on the Skills Framework for Financial Services under the IBF Standards Training Scheme (IBF-STS) </w:t>
      </w:r>
    </w:p>
    <w:p w14:paraId="5D61E66A" w14:textId="6AD801D4" w:rsidR="737A6744" w:rsidRDefault="737A6744" w:rsidP="004F6281">
      <w:pPr>
        <w:pStyle w:val="NormalWeb"/>
        <w:numPr>
          <w:ilvl w:val="0"/>
          <w:numId w:val="46"/>
        </w:numPr>
        <w:ind w:left="426"/>
        <w:rPr>
          <w:rFonts w:ascii="Calibri" w:hAnsi="Calibri"/>
        </w:rPr>
      </w:pPr>
      <w:r w:rsidRPr="1E531439">
        <w:rPr>
          <w:rFonts w:ascii="Calibri" w:hAnsi="Calibri"/>
          <w:lang w:val="en-US"/>
        </w:rPr>
        <w:t xml:space="preserve">Leveraged IBF </w:t>
      </w:r>
      <w:proofErr w:type="spellStart"/>
      <w:r w:rsidRPr="1E531439">
        <w:rPr>
          <w:rFonts w:ascii="Calibri" w:hAnsi="Calibri"/>
          <w:lang w:val="en-US"/>
        </w:rPr>
        <w:t>recognised</w:t>
      </w:r>
      <w:proofErr w:type="spellEnd"/>
      <w:r w:rsidRPr="1E531439">
        <w:rPr>
          <w:rFonts w:ascii="Calibri" w:hAnsi="Calibri"/>
          <w:lang w:val="en-US"/>
        </w:rPr>
        <w:t xml:space="preserve"> training (IBF-STS / Financial Training Scheme) as part of employees’ upskilling</w:t>
      </w:r>
    </w:p>
    <w:p w14:paraId="19D9EE7E" w14:textId="77777777" w:rsidR="737A6744" w:rsidRDefault="737A6744" w:rsidP="004F6281">
      <w:pPr>
        <w:pStyle w:val="NormalWeb"/>
        <w:numPr>
          <w:ilvl w:val="0"/>
          <w:numId w:val="46"/>
        </w:numPr>
        <w:ind w:left="426"/>
        <w:rPr>
          <w:rFonts w:ascii="Calibri" w:hAnsi="Calibri"/>
        </w:rPr>
      </w:pPr>
      <w:r w:rsidRPr="1E531439">
        <w:rPr>
          <w:rFonts w:ascii="Calibri" w:hAnsi="Calibri"/>
          <w:lang w:val="en-US"/>
        </w:rPr>
        <w:t>Adoption of IBF Certification</w:t>
      </w:r>
      <w:r w:rsidRPr="1E531439">
        <w:rPr>
          <w:rFonts w:ascii="Calibri" w:hAnsi="Calibri"/>
          <w:vertAlign w:val="superscript"/>
          <w:lang w:val="en-US"/>
        </w:rPr>
        <w:t>3</w:t>
      </w:r>
      <w:r w:rsidRPr="1E531439">
        <w:rPr>
          <w:rFonts w:ascii="Calibri" w:hAnsi="Calibri"/>
          <w:lang w:val="en-US"/>
        </w:rPr>
        <w:t xml:space="preserve"> generally and especially for targeted segments</w:t>
      </w:r>
      <w:r w:rsidRPr="1E531439">
        <w:rPr>
          <w:rFonts w:ascii="Calibri" w:hAnsi="Calibri"/>
          <w:vertAlign w:val="superscript"/>
          <w:lang w:val="en-US"/>
        </w:rPr>
        <w:t>2</w:t>
      </w:r>
    </w:p>
    <w:p w14:paraId="4A2D414E" w14:textId="77B5291A" w:rsidR="737A6744" w:rsidRDefault="737A6744" w:rsidP="004F6281">
      <w:pPr>
        <w:pStyle w:val="NormalWeb"/>
        <w:numPr>
          <w:ilvl w:val="0"/>
          <w:numId w:val="46"/>
        </w:numPr>
        <w:ind w:left="426"/>
        <w:jc w:val="both"/>
        <w:rPr>
          <w:rFonts w:ascii="Calibri" w:hAnsi="Calibri"/>
        </w:rPr>
      </w:pPr>
      <w:r w:rsidRPr="1E531439">
        <w:rPr>
          <w:rFonts w:ascii="Calibri" w:hAnsi="Calibri"/>
        </w:rPr>
        <w:t xml:space="preserve">Incorporate the recognition of </w:t>
      </w:r>
      <w:r w:rsidRPr="1E531439">
        <w:rPr>
          <w:rFonts w:ascii="Calibri" w:hAnsi="Calibri"/>
          <w:lang w:val="en-US"/>
        </w:rPr>
        <w:t>IBF Certification as part of its talent development, talent acquisition and employee promotion frameworks</w:t>
      </w:r>
    </w:p>
    <w:p w14:paraId="184490DE" w14:textId="77777777" w:rsidR="00203B98" w:rsidRDefault="00203B98" w:rsidP="00203B98">
      <w:pPr>
        <w:pStyle w:val="NormalWeb"/>
        <w:jc w:val="both"/>
        <w:rPr>
          <w:rFonts w:ascii="Calibri" w:hAnsi="Calibri"/>
          <w:lang w:val="en-US"/>
        </w:rPr>
      </w:pPr>
    </w:p>
    <w:p w14:paraId="5297AD1F" w14:textId="77777777" w:rsidR="004F6281" w:rsidRDefault="004F6281" w:rsidP="00203B98">
      <w:pPr>
        <w:pStyle w:val="NormalWeb"/>
        <w:jc w:val="both"/>
        <w:rPr>
          <w:rFonts w:ascii="Calibri" w:hAnsi="Calibri"/>
          <w:lang w:val="en-US"/>
        </w:rPr>
      </w:pPr>
    </w:p>
    <w:p w14:paraId="704F2C87" w14:textId="77777777" w:rsidR="004F6281" w:rsidRDefault="004F6281" w:rsidP="00203B98">
      <w:pPr>
        <w:pStyle w:val="NormalWeb"/>
        <w:jc w:val="both"/>
        <w:rPr>
          <w:rFonts w:ascii="Calibri" w:hAnsi="Calibri"/>
          <w:lang w:val="en-US"/>
        </w:rPr>
      </w:pPr>
    </w:p>
    <w:p w14:paraId="59A4883D" w14:textId="77777777" w:rsidR="004F6281" w:rsidRDefault="004F6281" w:rsidP="00203B98">
      <w:pPr>
        <w:pStyle w:val="NormalWeb"/>
        <w:jc w:val="both"/>
        <w:rPr>
          <w:rFonts w:ascii="Calibri" w:hAnsi="Calibri"/>
          <w:lang w:val="en-US"/>
        </w:rPr>
      </w:pPr>
    </w:p>
    <w:p w14:paraId="08354119" w14:textId="77777777" w:rsidR="004F6281" w:rsidRDefault="004F6281" w:rsidP="00203B98">
      <w:pPr>
        <w:pStyle w:val="NormalWeb"/>
        <w:jc w:val="both"/>
        <w:rPr>
          <w:rFonts w:ascii="Calibri" w:hAnsi="Calibri"/>
          <w:lang w:val="en-US"/>
        </w:rPr>
      </w:pPr>
    </w:p>
    <w:p w14:paraId="23CEC75F" w14:textId="77777777" w:rsidR="004F6281" w:rsidRDefault="004F6281" w:rsidP="00203B98">
      <w:pPr>
        <w:pStyle w:val="NormalWeb"/>
        <w:jc w:val="both"/>
        <w:rPr>
          <w:rFonts w:ascii="Calibri" w:hAnsi="Calibri"/>
          <w:lang w:val="en-US"/>
        </w:rPr>
      </w:pPr>
    </w:p>
    <w:p w14:paraId="366F62E8" w14:textId="77777777" w:rsidR="004F6281" w:rsidRDefault="004F6281" w:rsidP="00203B98">
      <w:pPr>
        <w:pStyle w:val="NormalWeb"/>
        <w:jc w:val="both"/>
        <w:rPr>
          <w:rFonts w:ascii="Calibri" w:hAnsi="Calibri"/>
          <w:lang w:val="en-US"/>
        </w:rPr>
      </w:pPr>
    </w:p>
    <w:p w14:paraId="110689FC" w14:textId="75EDC971" w:rsidR="00203B98" w:rsidRPr="00203B98" w:rsidRDefault="00203B98" w:rsidP="00203B98">
      <w:pPr>
        <w:pStyle w:val="NormalWeb"/>
        <w:jc w:val="both"/>
        <w:rPr>
          <w:rFonts w:ascii="Calibri" w:hAnsi="Calibri"/>
          <w:b/>
          <w:bCs/>
          <w:lang w:val="en-US"/>
        </w:rPr>
      </w:pPr>
      <w:r w:rsidRPr="00203B98">
        <w:rPr>
          <w:rFonts w:ascii="Calibri" w:hAnsi="Calibri"/>
          <w:b/>
          <w:bCs/>
          <w:lang w:val="en-US"/>
        </w:rPr>
        <w:lastRenderedPageBreak/>
        <w:t>For IBF Advance (Talent Development)</w:t>
      </w:r>
    </w:p>
    <w:p w14:paraId="14A05822" w14:textId="77777777" w:rsidR="00203B98" w:rsidRDefault="00203B98" w:rsidP="00203B98">
      <w:pPr>
        <w:pStyle w:val="NormalWeb"/>
        <w:jc w:val="both"/>
        <w:rPr>
          <w:rFonts w:ascii="Calibri" w:hAnsi="Calibri"/>
        </w:rPr>
      </w:pPr>
    </w:p>
    <w:p w14:paraId="7A89F8BC" w14:textId="6618BE14" w:rsidR="00203B98" w:rsidRDefault="4D7D0258" w:rsidP="004F6281">
      <w:pPr>
        <w:pStyle w:val="NormalWeb"/>
        <w:jc w:val="both"/>
        <w:rPr>
          <w:rFonts w:ascii="Calibri" w:hAnsi="Calibri"/>
        </w:rPr>
      </w:pPr>
      <w:r w:rsidRPr="1E531439">
        <w:rPr>
          <w:rFonts w:ascii="Calibri" w:hAnsi="Calibri"/>
          <w:lang w:val="en-US"/>
        </w:rPr>
        <w:t xml:space="preserve">Forward-looking and proactive in pioneering industry-wide efforts on </w:t>
      </w:r>
      <w:r w:rsidRPr="1E531439">
        <w:rPr>
          <w:rFonts w:ascii="Calibri" w:hAnsi="Calibri"/>
          <w:b/>
          <w:bCs/>
          <w:lang w:val="en-US"/>
        </w:rPr>
        <w:t>workforce transformation</w:t>
      </w:r>
      <w:r w:rsidRPr="1E531439">
        <w:rPr>
          <w:rFonts w:ascii="Calibri" w:hAnsi="Calibri"/>
          <w:lang w:val="en-US"/>
        </w:rPr>
        <w:t xml:space="preserve"> such as:</w:t>
      </w:r>
    </w:p>
    <w:p w14:paraId="28E5AC87" w14:textId="57AE68B6" w:rsidR="004F6281" w:rsidRDefault="4D7D0258" w:rsidP="004F6281">
      <w:pPr>
        <w:pStyle w:val="NormalWeb"/>
        <w:numPr>
          <w:ilvl w:val="1"/>
          <w:numId w:val="74"/>
        </w:numPr>
        <w:ind w:left="567" w:hanging="567"/>
        <w:jc w:val="both"/>
        <w:rPr>
          <w:rFonts w:ascii="Calibri" w:hAnsi="Calibri"/>
        </w:rPr>
      </w:pPr>
      <w:r w:rsidRPr="1E531439">
        <w:rPr>
          <w:rFonts w:ascii="Calibri" w:hAnsi="Calibri"/>
        </w:rPr>
        <w:t>S</w:t>
      </w:r>
      <w:proofErr w:type="spellStart"/>
      <w:r w:rsidRPr="1E531439">
        <w:rPr>
          <w:rFonts w:ascii="Calibri" w:hAnsi="Calibri"/>
          <w:lang w:val="en-US"/>
        </w:rPr>
        <w:t>upporting</w:t>
      </w:r>
      <w:proofErr w:type="spellEnd"/>
      <w:r w:rsidRPr="1E531439">
        <w:rPr>
          <w:rFonts w:ascii="Calibri" w:hAnsi="Calibri"/>
          <w:lang w:val="en-US"/>
        </w:rPr>
        <w:t xml:space="preserve"> the workforce in new / emerging areas such as Artificial Intelligence (AI) adoption and Sustainable Finance (</w:t>
      </w:r>
      <w:proofErr w:type="spellStart"/>
      <w:r w:rsidRPr="1E531439">
        <w:rPr>
          <w:rFonts w:ascii="Calibri" w:hAnsi="Calibri"/>
          <w:lang w:val="en-US"/>
        </w:rPr>
        <w:t>eg.</w:t>
      </w:r>
      <w:proofErr w:type="spellEnd"/>
      <w:r w:rsidRPr="1E531439">
        <w:rPr>
          <w:rFonts w:ascii="Calibri" w:hAnsi="Calibri"/>
          <w:lang w:val="en-US"/>
        </w:rPr>
        <w:t xml:space="preserve"> As IBF’s Pilot FI in AI) </w:t>
      </w:r>
    </w:p>
    <w:p w14:paraId="04D61465" w14:textId="094FD561" w:rsidR="00203B98" w:rsidRPr="004F6281" w:rsidRDefault="004F6281" w:rsidP="004F6281">
      <w:pPr>
        <w:pStyle w:val="NormalWeb"/>
        <w:numPr>
          <w:ilvl w:val="1"/>
          <w:numId w:val="74"/>
        </w:numPr>
        <w:ind w:left="567" w:hanging="567"/>
        <w:jc w:val="both"/>
        <w:rPr>
          <w:rFonts w:ascii="Calibri" w:hAnsi="Calibri"/>
        </w:rPr>
      </w:pPr>
      <w:r w:rsidRPr="004F6281">
        <w:rPr>
          <w:rFonts w:ascii="Calibri" w:hAnsi="Calibri"/>
          <w:lang w:val="en-US"/>
        </w:rPr>
        <w:t>J</w:t>
      </w:r>
      <w:r w:rsidR="4D7D0258" w:rsidRPr="004F6281">
        <w:rPr>
          <w:rFonts w:ascii="Calibri" w:hAnsi="Calibri"/>
          <w:lang w:val="en-US"/>
        </w:rPr>
        <w:t xml:space="preserve">ob Redesign Reskilling Career Conversion </w:t>
      </w:r>
      <w:proofErr w:type="spellStart"/>
      <w:r w:rsidR="4D7D0258" w:rsidRPr="004F6281">
        <w:rPr>
          <w:rFonts w:ascii="Calibri" w:hAnsi="Calibri"/>
          <w:lang w:val="en-US"/>
        </w:rPr>
        <w:t>Programmes</w:t>
      </w:r>
      <w:proofErr w:type="spellEnd"/>
      <w:r w:rsidR="4D7D0258" w:rsidRPr="004F6281">
        <w:rPr>
          <w:rFonts w:ascii="Calibri" w:hAnsi="Calibri"/>
          <w:lang w:val="en-US"/>
        </w:rPr>
        <w:t xml:space="preserve"> (JRR CCP)</w:t>
      </w:r>
    </w:p>
    <w:p w14:paraId="232AEA28" w14:textId="528B62FB" w:rsidR="00203B98" w:rsidRDefault="24ABE2E2" w:rsidP="004F6281">
      <w:pPr>
        <w:pStyle w:val="NormalWeb"/>
        <w:numPr>
          <w:ilvl w:val="0"/>
          <w:numId w:val="46"/>
        </w:numPr>
        <w:ind w:left="567" w:hanging="567"/>
        <w:rPr>
          <w:rFonts w:ascii="Calibri" w:hAnsi="Calibri"/>
        </w:rPr>
      </w:pPr>
      <w:r w:rsidRPr="1E531439">
        <w:rPr>
          <w:rFonts w:ascii="Calibri" w:hAnsi="Calibri"/>
        </w:rPr>
        <w:t xml:space="preserve">Implemented </w:t>
      </w:r>
      <w:r w:rsidRPr="1E531439">
        <w:rPr>
          <w:rFonts w:ascii="Calibri" w:hAnsi="Calibri"/>
          <w:b/>
          <w:bCs/>
        </w:rPr>
        <w:t>young talent and leadership development programmes</w:t>
      </w:r>
      <w:r w:rsidRPr="1E531439">
        <w:rPr>
          <w:rFonts w:ascii="Calibri" w:hAnsi="Calibri"/>
        </w:rPr>
        <w:t xml:space="preserve"> to build and strengthen the talent pipeline including adoption of:</w:t>
      </w:r>
    </w:p>
    <w:p w14:paraId="24E4EDF2" w14:textId="6533C9A7" w:rsidR="24ABE2E2" w:rsidRDefault="24ABE2E2" w:rsidP="004F6281">
      <w:pPr>
        <w:pStyle w:val="NormalWeb"/>
        <w:numPr>
          <w:ilvl w:val="0"/>
          <w:numId w:val="46"/>
        </w:numPr>
        <w:ind w:left="567" w:hanging="567"/>
        <w:jc w:val="both"/>
        <w:rPr>
          <w:rFonts w:ascii="Calibri" w:hAnsi="Calibri"/>
        </w:rPr>
      </w:pPr>
      <w:r w:rsidRPr="1E531439">
        <w:rPr>
          <w:rFonts w:ascii="Calibri" w:hAnsi="Calibri"/>
        </w:rPr>
        <w:t>N</w:t>
      </w:r>
      <w:proofErr w:type="spellStart"/>
      <w:r w:rsidRPr="1E531439">
        <w:rPr>
          <w:rFonts w:ascii="Calibri" w:hAnsi="Calibri"/>
          <w:lang w:val="en-US"/>
        </w:rPr>
        <w:t>ew</w:t>
      </w:r>
      <w:proofErr w:type="spellEnd"/>
      <w:r w:rsidRPr="1E531439">
        <w:rPr>
          <w:rFonts w:ascii="Calibri" w:hAnsi="Calibri"/>
          <w:lang w:val="en-US"/>
        </w:rPr>
        <w:t xml:space="preserve"> hire Career Conversion Programme (CCP)</w:t>
      </w:r>
    </w:p>
    <w:p w14:paraId="1F7DAEA8" w14:textId="77777777" w:rsidR="24ABE2E2" w:rsidRDefault="24ABE2E2" w:rsidP="004F6281">
      <w:pPr>
        <w:pStyle w:val="NormalWeb"/>
        <w:numPr>
          <w:ilvl w:val="0"/>
          <w:numId w:val="46"/>
        </w:numPr>
        <w:ind w:left="567" w:hanging="567"/>
        <w:jc w:val="both"/>
        <w:rPr>
          <w:rFonts w:ascii="Calibri" w:hAnsi="Calibri"/>
        </w:rPr>
      </w:pPr>
      <w:r w:rsidRPr="1E531439">
        <w:rPr>
          <w:rFonts w:ascii="Calibri" w:hAnsi="Calibri"/>
          <w:lang w:val="en-US"/>
        </w:rPr>
        <w:t>Technology in Finance Immersion Programme (TFIP)</w:t>
      </w:r>
    </w:p>
    <w:p w14:paraId="60AC8C65" w14:textId="77777777" w:rsidR="24ABE2E2" w:rsidRDefault="24ABE2E2" w:rsidP="004F6281">
      <w:pPr>
        <w:pStyle w:val="NormalWeb"/>
        <w:numPr>
          <w:ilvl w:val="0"/>
          <w:numId w:val="46"/>
        </w:numPr>
        <w:ind w:left="567" w:hanging="567"/>
        <w:jc w:val="both"/>
        <w:rPr>
          <w:rFonts w:ascii="Calibri" w:hAnsi="Calibri"/>
        </w:rPr>
      </w:pPr>
      <w:r w:rsidRPr="1E531439">
        <w:rPr>
          <w:rFonts w:ascii="Calibri" w:hAnsi="Calibri"/>
          <w:lang w:val="en-US"/>
        </w:rPr>
        <w:t>Finance Associate Management Scheme (FAMS)</w:t>
      </w:r>
    </w:p>
    <w:p w14:paraId="64B39B69" w14:textId="18BCF6EB" w:rsidR="24ABE2E2" w:rsidRDefault="24ABE2E2" w:rsidP="004F6281">
      <w:pPr>
        <w:pStyle w:val="NormalWeb"/>
        <w:numPr>
          <w:ilvl w:val="0"/>
          <w:numId w:val="46"/>
        </w:numPr>
        <w:ind w:left="567" w:hanging="567"/>
        <w:jc w:val="both"/>
        <w:rPr>
          <w:rFonts w:ascii="Calibri" w:hAnsi="Calibri"/>
        </w:rPr>
      </w:pPr>
      <w:r w:rsidRPr="1E531439">
        <w:rPr>
          <w:rFonts w:ascii="Calibri" w:hAnsi="Calibri"/>
          <w:lang w:val="en-US"/>
        </w:rPr>
        <w:t>Polytechnic Talent in Finance Scheme (PTFS)</w:t>
      </w:r>
    </w:p>
    <w:p w14:paraId="20170AE3" w14:textId="1C2CF479" w:rsidR="24ABE2E2" w:rsidRDefault="24ABE2E2" w:rsidP="004F6281">
      <w:pPr>
        <w:pStyle w:val="NormalWeb"/>
        <w:numPr>
          <w:ilvl w:val="0"/>
          <w:numId w:val="46"/>
        </w:numPr>
        <w:ind w:left="567" w:hanging="567"/>
        <w:rPr>
          <w:rFonts w:ascii="Calibri" w:hAnsi="Calibri"/>
        </w:rPr>
      </w:pPr>
      <w:r w:rsidRPr="1E531439">
        <w:rPr>
          <w:rFonts w:ascii="Calibri" w:hAnsi="Calibri"/>
          <w:lang w:val="en-US"/>
        </w:rPr>
        <w:t>International Posting Scheme (IPOST)</w:t>
      </w:r>
    </w:p>
    <w:p w14:paraId="3A186BF2" w14:textId="01F584DC" w:rsidR="24ABE2E2" w:rsidRDefault="24ABE2E2" w:rsidP="004F6281">
      <w:pPr>
        <w:pStyle w:val="NormalWeb"/>
        <w:numPr>
          <w:ilvl w:val="0"/>
          <w:numId w:val="46"/>
        </w:numPr>
        <w:ind w:left="567" w:hanging="567"/>
        <w:rPr>
          <w:rFonts w:ascii="Calibri" w:hAnsi="Calibri"/>
        </w:rPr>
      </w:pPr>
      <w:r w:rsidRPr="6F34ACF5">
        <w:rPr>
          <w:rFonts w:ascii="Calibri" w:hAnsi="Calibri"/>
          <w:lang w:val="en-US"/>
        </w:rPr>
        <w:t>Asian Financial Leaders Scheme (AFLS)</w:t>
      </w:r>
    </w:p>
    <w:p w14:paraId="005A49B0" w14:textId="77777777" w:rsidR="00117FF0" w:rsidRDefault="00117FF0" w:rsidP="00117FF0">
      <w:pPr>
        <w:pStyle w:val="NormalWeb"/>
        <w:ind w:left="360"/>
        <w:jc w:val="both"/>
        <w:rPr>
          <w:rFonts w:ascii="Calibri" w:hAnsi="Calibri"/>
        </w:rPr>
      </w:pPr>
    </w:p>
    <w:p w14:paraId="46975D92" w14:textId="77777777" w:rsidR="00986011" w:rsidRPr="009D1C17" w:rsidRDefault="00986011" w:rsidP="00F519E0">
      <w:pPr>
        <w:pStyle w:val="NormalWeb"/>
        <w:ind w:left="360"/>
        <w:jc w:val="both"/>
        <w:rPr>
          <w:rFonts w:ascii="Calibri" w:hAnsi="Calibri"/>
          <w:lang w:val="en-US"/>
        </w:rPr>
      </w:pPr>
    </w:p>
    <w:p w14:paraId="7A26CF86" w14:textId="51A0047F" w:rsidR="00746C50" w:rsidRDefault="00746C50" w:rsidP="00746C50">
      <w:pPr>
        <w:spacing w:after="0" w:line="240" w:lineRule="atLeast"/>
        <w:rPr>
          <w:rFonts w:ascii="Calibri" w:hAnsi="Calibri"/>
          <w:b/>
          <w:sz w:val="28"/>
          <w:szCs w:val="28"/>
        </w:rPr>
      </w:pPr>
      <w:r>
        <w:rPr>
          <w:rFonts w:cs="Arial"/>
          <w:b/>
          <w:noProof/>
          <w:lang w:eastAsia="en-SG"/>
        </w:rPr>
        <w:drawing>
          <wp:inline distT="0" distB="0" distL="0" distR="0" wp14:anchorId="697D7B7C" wp14:editId="0DF72B60">
            <wp:extent cx="137160" cy="189999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vel 3 Mar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37" cy="20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44A21" w14:textId="77777777" w:rsidR="00746C50" w:rsidRPr="00EB0495" w:rsidRDefault="00746C50" w:rsidP="00746C50">
      <w:pPr>
        <w:pStyle w:val="NormalWeb"/>
        <w:spacing w:line="240" w:lineRule="atLeast"/>
        <w:ind w:left="720" w:hanging="720"/>
        <w:rPr>
          <w:rFonts w:ascii="Calibri" w:eastAsiaTheme="minorHAnsi" w:hAnsi="Calibri" w:cstheme="minorBidi"/>
          <w:b/>
          <w:sz w:val="32"/>
          <w:szCs w:val="32"/>
        </w:rPr>
      </w:pPr>
      <w:r w:rsidRPr="00EB0495">
        <w:rPr>
          <w:rFonts w:ascii="Calibri" w:eastAsiaTheme="minorHAnsi" w:hAnsi="Calibri" w:cstheme="minorBidi"/>
          <w:b/>
          <w:sz w:val="32"/>
          <w:szCs w:val="32"/>
        </w:rPr>
        <w:t>Judging Panel</w:t>
      </w:r>
    </w:p>
    <w:p w14:paraId="5FCCB6F8" w14:textId="77777777" w:rsidR="00746C50" w:rsidRPr="00B44CD2" w:rsidRDefault="00746C50" w:rsidP="00746C50">
      <w:pPr>
        <w:spacing w:after="0" w:line="240" w:lineRule="atLeast"/>
        <w:rPr>
          <w:rFonts w:ascii="Calibri" w:hAnsi="Calibri"/>
          <w:b/>
          <w:sz w:val="16"/>
          <w:szCs w:val="16"/>
        </w:rPr>
      </w:pPr>
    </w:p>
    <w:p w14:paraId="4B941FE9" w14:textId="634AF918" w:rsidR="00746C50" w:rsidRPr="00737CF3" w:rsidRDefault="00746C50" w:rsidP="6843941E">
      <w:pPr>
        <w:spacing w:after="0" w:line="240" w:lineRule="atLeast"/>
        <w:jc w:val="both"/>
        <w:rPr>
          <w:rFonts w:ascii="Calibri" w:hAnsi="Calibri"/>
          <w:color w:val="000000"/>
          <w:sz w:val="24"/>
          <w:szCs w:val="24"/>
        </w:rPr>
      </w:pPr>
      <w:r w:rsidRPr="6F34ACF5">
        <w:rPr>
          <w:rFonts w:ascii="Calibri" w:hAnsi="Calibri"/>
          <w:color w:val="000000" w:themeColor="text1"/>
          <w:sz w:val="24"/>
          <w:szCs w:val="24"/>
        </w:rPr>
        <w:t xml:space="preserve">The judging panel for the above award </w:t>
      </w:r>
      <w:r w:rsidR="00A32D3F" w:rsidRPr="6F34ACF5">
        <w:rPr>
          <w:rFonts w:ascii="Calibri" w:hAnsi="Calibri"/>
          <w:color w:val="000000" w:themeColor="text1"/>
          <w:sz w:val="24"/>
          <w:szCs w:val="24"/>
        </w:rPr>
        <w:t>categor</w:t>
      </w:r>
      <w:r w:rsidR="006E2902" w:rsidRPr="6F34ACF5">
        <w:rPr>
          <w:rFonts w:ascii="Calibri" w:hAnsi="Calibri"/>
          <w:color w:val="000000" w:themeColor="text1"/>
          <w:sz w:val="24"/>
          <w:szCs w:val="24"/>
        </w:rPr>
        <w:t xml:space="preserve">ies </w:t>
      </w:r>
      <w:r w:rsidRPr="6F34ACF5">
        <w:rPr>
          <w:rFonts w:ascii="Calibri" w:hAnsi="Calibri"/>
          <w:color w:val="000000" w:themeColor="text1"/>
          <w:sz w:val="24"/>
          <w:szCs w:val="24"/>
        </w:rPr>
        <w:t>comprise</w:t>
      </w:r>
      <w:r w:rsidR="00F279F9" w:rsidRPr="6F34ACF5">
        <w:rPr>
          <w:rFonts w:ascii="Calibri" w:hAnsi="Calibri"/>
          <w:color w:val="000000" w:themeColor="text1"/>
          <w:sz w:val="24"/>
          <w:szCs w:val="24"/>
        </w:rPr>
        <w:t>s</w:t>
      </w:r>
      <w:r w:rsidRPr="6F34ACF5">
        <w:rPr>
          <w:rFonts w:ascii="Calibri" w:hAnsi="Calibri"/>
          <w:color w:val="000000" w:themeColor="text1"/>
          <w:sz w:val="24"/>
          <w:szCs w:val="24"/>
        </w:rPr>
        <w:t xml:space="preserve"> a member of the IBF Council and the CEO of IBF. The judges’ decision on the award </w:t>
      </w:r>
      <w:r w:rsidR="00A32D3F" w:rsidRPr="6F34ACF5">
        <w:rPr>
          <w:rFonts w:ascii="Calibri" w:hAnsi="Calibri"/>
          <w:color w:val="000000" w:themeColor="text1"/>
          <w:sz w:val="24"/>
          <w:szCs w:val="24"/>
        </w:rPr>
        <w:t>is</w:t>
      </w:r>
      <w:r w:rsidRPr="6F34ACF5">
        <w:rPr>
          <w:rFonts w:ascii="Calibri" w:hAnsi="Calibri"/>
          <w:color w:val="000000" w:themeColor="text1"/>
          <w:sz w:val="24"/>
          <w:szCs w:val="24"/>
        </w:rPr>
        <w:t xml:space="preserve"> final.</w:t>
      </w:r>
      <w:r w:rsidR="00F65ECE" w:rsidRPr="6F34ACF5">
        <w:rPr>
          <w:rFonts w:ascii="Calibri" w:hAnsi="Calibri"/>
          <w:color w:val="000000" w:themeColor="text1"/>
          <w:sz w:val="24"/>
          <w:szCs w:val="24"/>
        </w:rPr>
        <w:t xml:space="preserve"> The results of the nominations will be announced via email by</w:t>
      </w:r>
      <w:r w:rsidR="006C50DD" w:rsidRPr="6F34ACF5">
        <w:rPr>
          <w:rFonts w:ascii="Calibri" w:hAnsi="Calibri"/>
          <w:color w:val="000000" w:themeColor="text1"/>
          <w:sz w:val="24"/>
          <w:szCs w:val="24"/>
        </w:rPr>
        <w:t xml:space="preserve"> August</w:t>
      </w:r>
      <w:r w:rsidR="00F65ECE" w:rsidRPr="6F34ACF5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0E1BBC" w:rsidRPr="6F34ACF5">
        <w:rPr>
          <w:rFonts w:ascii="Calibri" w:hAnsi="Calibri"/>
          <w:color w:val="000000" w:themeColor="text1"/>
          <w:sz w:val="24"/>
          <w:szCs w:val="24"/>
        </w:rPr>
        <w:t>202</w:t>
      </w:r>
      <w:r w:rsidR="007737C4" w:rsidRPr="6F34ACF5">
        <w:rPr>
          <w:rFonts w:ascii="Calibri" w:hAnsi="Calibri"/>
          <w:color w:val="000000" w:themeColor="text1"/>
          <w:sz w:val="24"/>
          <w:szCs w:val="24"/>
        </w:rPr>
        <w:t>6</w:t>
      </w:r>
      <w:r w:rsidR="00F65ECE" w:rsidRPr="6F34ACF5">
        <w:rPr>
          <w:rFonts w:ascii="Calibri" w:hAnsi="Calibri"/>
          <w:color w:val="000000" w:themeColor="text1"/>
          <w:sz w:val="24"/>
          <w:szCs w:val="24"/>
        </w:rPr>
        <w:t>.</w:t>
      </w:r>
    </w:p>
    <w:p w14:paraId="30111106" w14:textId="77777777" w:rsidR="00386D8B" w:rsidRPr="00BC6FE0" w:rsidRDefault="00386D8B" w:rsidP="00746C50">
      <w:pPr>
        <w:spacing w:after="0" w:line="240" w:lineRule="atLeast"/>
        <w:rPr>
          <w:rFonts w:ascii="Calibri" w:hAnsi="Calibri"/>
          <w:color w:val="000000"/>
        </w:rPr>
      </w:pPr>
    </w:p>
    <w:p w14:paraId="6514797A" w14:textId="77777777" w:rsidR="00746C50" w:rsidRPr="00EB0495" w:rsidRDefault="00746C50" w:rsidP="00DB3C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tLeast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S</w:t>
      </w:r>
      <w:r w:rsidRPr="00EB0495">
        <w:rPr>
          <w:rFonts w:ascii="Calibri" w:hAnsi="Calibri"/>
          <w:b/>
          <w:sz w:val="32"/>
          <w:szCs w:val="32"/>
        </w:rPr>
        <w:t>ubmission Deadline</w:t>
      </w:r>
    </w:p>
    <w:p w14:paraId="5D8527CB" w14:textId="77777777" w:rsidR="00746C50" w:rsidRPr="004004A2" w:rsidRDefault="00746C50" w:rsidP="00DB3C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tLeast"/>
        <w:jc w:val="center"/>
        <w:rPr>
          <w:rFonts w:ascii="Calibri" w:hAnsi="Calibri"/>
          <w:szCs w:val="28"/>
        </w:rPr>
      </w:pPr>
    </w:p>
    <w:p w14:paraId="585474DB" w14:textId="0C5EEFCB" w:rsidR="00746C50" w:rsidRDefault="00746C50" w:rsidP="659C6B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tLeast"/>
        <w:jc w:val="center"/>
        <w:rPr>
          <w:rFonts w:ascii="Calibri" w:hAnsi="Calibri"/>
        </w:rPr>
      </w:pPr>
      <w:r w:rsidRPr="659C6B3D">
        <w:rPr>
          <w:rFonts w:ascii="Calibri" w:hAnsi="Calibri"/>
        </w:rPr>
        <w:t xml:space="preserve">Applications </w:t>
      </w:r>
      <w:r w:rsidR="00A32D3F" w:rsidRPr="659C6B3D">
        <w:rPr>
          <w:rFonts w:ascii="Calibri" w:hAnsi="Calibri"/>
        </w:rPr>
        <w:t xml:space="preserve">must be submitted </w:t>
      </w:r>
      <w:r w:rsidR="004F06CF" w:rsidRPr="659C6B3D">
        <w:rPr>
          <w:rFonts w:ascii="Calibri" w:hAnsi="Calibri"/>
        </w:rPr>
        <w:t xml:space="preserve">latest </w:t>
      </w:r>
      <w:r w:rsidR="00A32D3F" w:rsidRPr="659C6B3D">
        <w:rPr>
          <w:rFonts w:ascii="Calibri" w:hAnsi="Calibri"/>
        </w:rPr>
        <w:t>by</w:t>
      </w:r>
      <w:r w:rsidR="0036667E" w:rsidRPr="659C6B3D">
        <w:rPr>
          <w:rFonts w:ascii="Calibri" w:hAnsi="Calibri"/>
        </w:rPr>
        <w:t xml:space="preserve"> </w:t>
      </w:r>
      <w:r w:rsidR="4C12133A" w:rsidRPr="00F519E0">
        <w:rPr>
          <w:rFonts w:ascii="Calibri" w:hAnsi="Calibri"/>
          <w:b/>
          <w:bCs/>
        </w:rPr>
        <w:t xml:space="preserve">30 </w:t>
      </w:r>
      <w:r w:rsidR="00C62F71" w:rsidRPr="659C6B3D">
        <w:rPr>
          <w:rFonts w:ascii="Calibri" w:hAnsi="Calibri"/>
          <w:b/>
          <w:bCs/>
        </w:rPr>
        <w:t>June</w:t>
      </w:r>
      <w:r w:rsidR="00FE6B4F" w:rsidRPr="659C6B3D">
        <w:rPr>
          <w:rFonts w:ascii="Calibri" w:hAnsi="Calibri"/>
          <w:b/>
          <w:bCs/>
        </w:rPr>
        <w:t xml:space="preserve"> </w:t>
      </w:r>
      <w:r w:rsidR="000E1BBC" w:rsidRPr="659C6B3D">
        <w:rPr>
          <w:rFonts w:ascii="Calibri" w:hAnsi="Calibri"/>
          <w:b/>
          <w:bCs/>
        </w:rPr>
        <w:t>202</w:t>
      </w:r>
      <w:r w:rsidR="00745312" w:rsidRPr="659C6B3D">
        <w:rPr>
          <w:rFonts w:ascii="Calibri" w:hAnsi="Calibri"/>
          <w:b/>
          <w:bCs/>
        </w:rPr>
        <w:t>6</w:t>
      </w:r>
      <w:r w:rsidRPr="659C6B3D">
        <w:rPr>
          <w:rFonts w:ascii="Calibri" w:hAnsi="Calibri"/>
        </w:rPr>
        <w:t>.</w:t>
      </w:r>
    </w:p>
    <w:p w14:paraId="3B13D4CB" w14:textId="019CE0D0" w:rsidR="00746C50" w:rsidRPr="004004A2" w:rsidRDefault="00746C50" w:rsidP="00DB3C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tLeast"/>
        <w:jc w:val="center"/>
        <w:rPr>
          <w:rFonts w:ascii="Calibri" w:hAnsi="Calibri"/>
          <w:szCs w:val="28"/>
        </w:rPr>
      </w:pPr>
      <w:r w:rsidRPr="004004A2">
        <w:rPr>
          <w:rFonts w:ascii="Calibri" w:hAnsi="Calibri"/>
          <w:szCs w:val="28"/>
        </w:rPr>
        <w:t xml:space="preserve">Please submit your </w:t>
      </w:r>
      <w:r w:rsidR="00ED774A">
        <w:rPr>
          <w:rFonts w:ascii="Calibri" w:hAnsi="Calibri"/>
          <w:szCs w:val="28"/>
        </w:rPr>
        <w:t>nomination</w:t>
      </w:r>
      <w:r w:rsidR="0036667E">
        <w:rPr>
          <w:rFonts w:ascii="Calibri" w:hAnsi="Calibri"/>
          <w:szCs w:val="28"/>
        </w:rPr>
        <w:t xml:space="preserve"> and supporting </w:t>
      </w:r>
      <w:r w:rsidRPr="004004A2">
        <w:rPr>
          <w:rFonts w:ascii="Calibri" w:hAnsi="Calibri"/>
          <w:szCs w:val="28"/>
        </w:rPr>
        <w:t>documents to</w:t>
      </w:r>
      <w:r w:rsidR="000E1BBC">
        <w:rPr>
          <w:rFonts w:ascii="Calibri" w:hAnsi="Calibri"/>
          <w:szCs w:val="28"/>
          <w:u w:val="single"/>
        </w:rPr>
        <w:t xml:space="preserve"> awards@ibf.org.sg.</w:t>
      </w:r>
    </w:p>
    <w:p w14:paraId="02D7446B" w14:textId="77777777" w:rsidR="00746C50" w:rsidRPr="004004A2" w:rsidRDefault="00746C50" w:rsidP="00DB3C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tLeast"/>
        <w:jc w:val="center"/>
        <w:rPr>
          <w:rFonts w:ascii="Calibri" w:hAnsi="Calibri"/>
          <w:szCs w:val="28"/>
        </w:rPr>
      </w:pPr>
    </w:p>
    <w:p w14:paraId="17687A17" w14:textId="1B52B827" w:rsidR="00746C50" w:rsidRDefault="00746C50" w:rsidP="424AC4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tLeast"/>
        <w:jc w:val="center"/>
        <w:rPr>
          <w:rFonts w:ascii="Calibri" w:hAnsi="Calibri"/>
        </w:rPr>
      </w:pPr>
      <w:r w:rsidRPr="424AC441">
        <w:rPr>
          <w:rFonts w:ascii="Calibri" w:hAnsi="Calibri"/>
        </w:rPr>
        <w:t>Successful applicants will be invited to a conferment ceremony in</w:t>
      </w:r>
      <w:r w:rsidR="007C7DB1" w:rsidRPr="424AC441">
        <w:rPr>
          <w:rFonts w:ascii="Calibri" w:hAnsi="Calibri"/>
        </w:rPr>
        <w:t xml:space="preserve"> </w:t>
      </w:r>
      <w:r w:rsidR="00A81BCC">
        <w:rPr>
          <w:rFonts w:ascii="Calibri" w:hAnsi="Calibri"/>
        </w:rPr>
        <w:t xml:space="preserve">September/October </w:t>
      </w:r>
      <w:r w:rsidR="000E1BBC" w:rsidRPr="424AC441">
        <w:rPr>
          <w:rFonts w:ascii="Calibri" w:hAnsi="Calibri"/>
        </w:rPr>
        <w:t>202</w:t>
      </w:r>
      <w:r w:rsidR="00745312" w:rsidRPr="424AC441">
        <w:rPr>
          <w:rFonts w:ascii="Calibri" w:hAnsi="Calibri"/>
        </w:rPr>
        <w:t>6</w:t>
      </w:r>
      <w:r w:rsidRPr="424AC441">
        <w:rPr>
          <w:rFonts w:ascii="Calibri" w:hAnsi="Calibri"/>
        </w:rPr>
        <w:t>.</w:t>
      </w:r>
    </w:p>
    <w:p w14:paraId="5FB9A900" w14:textId="084D5A1C" w:rsidR="00B653AE" w:rsidRDefault="00B653AE" w:rsidP="00B653AE">
      <w:pPr>
        <w:spacing w:after="0" w:line="240" w:lineRule="atLeast"/>
        <w:rPr>
          <w:rFonts w:ascii="Calibri" w:hAnsi="Calibri"/>
          <w:b/>
          <w:sz w:val="24"/>
          <w:szCs w:val="24"/>
        </w:rPr>
      </w:pPr>
    </w:p>
    <w:p w14:paraId="1A868BF6" w14:textId="36B42127" w:rsidR="00B653AE" w:rsidRDefault="00B653AE" w:rsidP="00B653AE">
      <w:pPr>
        <w:spacing w:after="0" w:line="240" w:lineRule="atLeast"/>
        <w:rPr>
          <w:rFonts w:ascii="Calibri" w:hAnsi="Calibri"/>
          <w:b/>
          <w:sz w:val="24"/>
          <w:szCs w:val="24"/>
        </w:rPr>
      </w:pPr>
    </w:p>
    <w:p w14:paraId="3768A544" w14:textId="66880503" w:rsidR="00B653AE" w:rsidRDefault="00B653AE" w:rsidP="00B653AE">
      <w:pPr>
        <w:spacing w:after="0" w:line="240" w:lineRule="atLeas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__________________</w:t>
      </w:r>
    </w:p>
    <w:p w14:paraId="70953D1D" w14:textId="340F78B3" w:rsidR="00B653AE" w:rsidRPr="00837504" w:rsidRDefault="00B653AE" w:rsidP="00B653AE">
      <w:pPr>
        <w:pStyle w:val="FootnoteText"/>
      </w:pPr>
      <w:r w:rsidRPr="00837504">
        <w:rPr>
          <w:rStyle w:val="FootnoteReference"/>
        </w:rPr>
        <w:footnoteRef/>
      </w:r>
      <w:r w:rsidRPr="00837504">
        <w:t xml:space="preserve"> Includes non-IBF courses/initiatives (e.g. hackathons for students, emerging talent programmes)</w:t>
      </w:r>
    </w:p>
    <w:p w14:paraId="285672C1" w14:textId="77777777" w:rsidR="00B653AE" w:rsidRPr="00837504" w:rsidRDefault="00B653AE" w:rsidP="00B653AE">
      <w:pPr>
        <w:pStyle w:val="FootnoteText"/>
        <w:rPr>
          <w:lang w:val="en-GB"/>
        </w:rPr>
      </w:pPr>
      <w:r w:rsidRPr="00837504">
        <w:rPr>
          <w:vertAlign w:val="superscript"/>
        </w:rPr>
        <w:t>2</w:t>
      </w:r>
      <w:r w:rsidRPr="00837504">
        <w:t xml:space="preserve"> Compliance: AML/CFT, </w:t>
      </w:r>
      <w:r w:rsidRPr="00837504">
        <w:rPr>
          <w:lang w:val="en-GB"/>
        </w:rPr>
        <w:t>Consumer Banking: Relationship Management, Financial Planning, Private Banking:</w:t>
      </w:r>
    </w:p>
    <w:p w14:paraId="177D1B46" w14:textId="77777777" w:rsidR="00B653AE" w:rsidRPr="00837504" w:rsidRDefault="00B653AE" w:rsidP="00B653AE">
      <w:pPr>
        <w:pStyle w:val="FootnoteText"/>
        <w:rPr>
          <w:lang w:val="en-GB"/>
        </w:rPr>
      </w:pPr>
      <w:r w:rsidRPr="00837504">
        <w:rPr>
          <w:lang w:val="en-GB"/>
        </w:rPr>
        <w:t xml:space="preserve">    Relationship Management and Risk Management: Operational Risk Management </w:t>
      </w:r>
    </w:p>
    <w:p w14:paraId="7BB67E1C" w14:textId="161CFF12" w:rsidR="003D33F7" w:rsidRPr="00837504" w:rsidRDefault="00463869" w:rsidP="00B653AE">
      <w:pPr>
        <w:spacing w:after="0" w:line="240" w:lineRule="atLeast"/>
        <w:rPr>
          <w:rFonts w:ascii="Calibri" w:hAnsi="Calibri"/>
          <w:b/>
        </w:rPr>
      </w:pPr>
      <w:r>
        <w:rPr>
          <w:sz w:val="20"/>
          <w:szCs w:val="20"/>
          <w:vertAlign w:val="superscript"/>
          <w:lang w:val="en-GB"/>
        </w:rPr>
        <w:t>3</w:t>
      </w:r>
      <w:r w:rsidR="003D33F7" w:rsidRPr="00837504">
        <w:rPr>
          <w:sz w:val="20"/>
          <w:szCs w:val="20"/>
          <w:vertAlign w:val="superscript"/>
          <w:lang w:val="en-GB"/>
        </w:rPr>
        <w:t xml:space="preserve"> </w:t>
      </w:r>
      <w:r w:rsidR="003D33F7" w:rsidRPr="00837504">
        <w:rPr>
          <w:sz w:val="20"/>
          <w:szCs w:val="20"/>
          <w:lang w:val="en-GB"/>
        </w:rPr>
        <w:t xml:space="preserve">Applications must be submitted via the IBF portal and approved by IBF. </w:t>
      </w:r>
    </w:p>
    <w:p w14:paraId="547ACAE3" w14:textId="77777777" w:rsidR="006B16CA" w:rsidRDefault="00746C50" w:rsidP="00DF083F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br w:type="page"/>
      </w:r>
    </w:p>
    <w:p w14:paraId="551CEF13" w14:textId="35DEB3C6" w:rsidR="00ED2D25" w:rsidRDefault="00C21980" w:rsidP="00DF083F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lastRenderedPageBreak/>
        <w:t>IBF INSPIRE AWARD</w:t>
      </w:r>
    </w:p>
    <w:p w14:paraId="1CE57A52" w14:textId="2A41650B" w:rsidR="00DA4659" w:rsidRDefault="001D6D2F" w:rsidP="00ED2D25">
      <w:pPr>
        <w:pBdr>
          <w:bottom w:val="single" w:sz="6" w:space="1" w:color="auto"/>
        </w:pBdr>
        <w:spacing w:after="120" w:line="240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Application</w:t>
      </w:r>
      <w:r w:rsidR="00ED2D25">
        <w:rPr>
          <w:rFonts w:ascii="Calibri" w:hAnsi="Calibri"/>
          <w:b/>
          <w:sz w:val="32"/>
          <w:szCs w:val="32"/>
        </w:rPr>
        <w:t xml:space="preserve"> Form</w:t>
      </w:r>
    </w:p>
    <w:p w14:paraId="34367A47" w14:textId="77777777" w:rsidR="00ED2D25" w:rsidRPr="0097602E" w:rsidRDefault="00ED2D25" w:rsidP="00ED2D25">
      <w:pPr>
        <w:pBdr>
          <w:bottom w:val="single" w:sz="6" w:space="1" w:color="auto"/>
        </w:pBdr>
        <w:spacing w:after="120" w:line="240" w:lineRule="auto"/>
        <w:jc w:val="center"/>
        <w:rPr>
          <w:rFonts w:ascii="Calibri" w:hAnsi="Calibri"/>
          <w:b/>
          <w:sz w:val="14"/>
          <w:szCs w:val="14"/>
        </w:rPr>
      </w:pPr>
    </w:p>
    <w:p w14:paraId="0050D863" w14:textId="77777777" w:rsidR="00ED2D25" w:rsidRDefault="00ED2D25" w:rsidP="00ED2D25">
      <w:pPr>
        <w:spacing w:after="0" w:line="240" w:lineRule="auto"/>
        <w:ind w:left="709" w:right="685"/>
        <w:rPr>
          <w:b/>
          <w:sz w:val="24"/>
          <w:szCs w:val="24"/>
        </w:rPr>
      </w:pPr>
    </w:p>
    <w:p w14:paraId="4F63B968" w14:textId="6D08A939" w:rsidR="00EA2CF1" w:rsidRDefault="006176C3" w:rsidP="00B84B7A">
      <w:pPr>
        <w:shd w:val="clear" w:color="auto" w:fill="D9D9D9" w:themeFill="background1" w:themeFillShade="D9"/>
        <w:spacing w:after="0" w:line="240" w:lineRule="auto"/>
        <w:ind w:left="709" w:right="-46" w:hanging="709"/>
        <w:rPr>
          <w:b/>
          <w:sz w:val="24"/>
          <w:szCs w:val="24"/>
        </w:rPr>
      </w:pPr>
      <w:r>
        <w:rPr>
          <w:b/>
          <w:sz w:val="24"/>
          <w:szCs w:val="24"/>
        </w:rPr>
        <w:t>INSTRUCTION</w:t>
      </w:r>
      <w:r w:rsidR="00A764C6">
        <w:rPr>
          <w:b/>
          <w:sz w:val="24"/>
          <w:szCs w:val="24"/>
        </w:rPr>
        <w:t>:</w:t>
      </w:r>
    </w:p>
    <w:p w14:paraId="01AA788C" w14:textId="53021AB7" w:rsidR="00E01386" w:rsidRDefault="00ED2D25" w:rsidP="00591CE6">
      <w:pPr>
        <w:pStyle w:val="ListParagraph"/>
        <w:numPr>
          <w:ilvl w:val="0"/>
          <w:numId w:val="49"/>
        </w:numPr>
        <w:shd w:val="clear" w:color="auto" w:fill="D9D9D9" w:themeFill="background1" w:themeFillShade="D9"/>
        <w:spacing w:after="0" w:line="240" w:lineRule="auto"/>
        <w:ind w:right="-46"/>
      </w:pPr>
      <w:r>
        <w:t>P</w:t>
      </w:r>
      <w:r w:rsidR="00E01386">
        <w:t xml:space="preserve">lease complete </w:t>
      </w:r>
      <w:r w:rsidR="00203B98">
        <w:t xml:space="preserve">the relevant sections of </w:t>
      </w:r>
      <w:r w:rsidR="00E01386">
        <w:t xml:space="preserve">this </w:t>
      </w:r>
      <w:r w:rsidR="001D6D2F">
        <w:t>Application</w:t>
      </w:r>
      <w:r w:rsidR="00E01386">
        <w:t xml:space="preserve"> Form</w:t>
      </w:r>
      <w:r>
        <w:t xml:space="preserve"> and </w:t>
      </w:r>
      <w:r w:rsidR="00F568AB">
        <w:t>email</w:t>
      </w:r>
      <w:r w:rsidR="005A7724">
        <w:t xml:space="preserve"> </w:t>
      </w:r>
      <w:r w:rsidR="00E01386">
        <w:t>to</w:t>
      </w:r>
      <w:r w:rsidR="00F568AB">
        <w:t xml:space="preserve"> </w:t>
      </w:r>
      <w:hyperlink r:id="rId13">
        <w:r w:rsidR="00595961" w:rsidRPr="6F34ACF5">
          <w:rPr>
            <w:rStyle w:val="Hyperlink"/>
          </w:rPr>
          <w:t>awards@ibf.org.sg</w:t>
        </w:r>
      </w:hyperlink>
      <w:r w:rsidR="00595961">
        <w:t xml:space="preserve"> </w:t>
      </w:r>
      <w:r w:rsidR="00F568AB">
        <w:t xml:space="preserve"> by </w:t>
      </w:r>
      <w:r w:rsidR="4F77C99C">
        <w:t>30</w:t>
      </w:r>
      <w:r w:rsidR="00C62F71">
        <w:t xml:space="preserve"> June</w:t>
      </w:r>
      <w:r w:rsidR="0060438F">
        <w:t xml:space="preserve"> </w:t>
      </w:r>
      <w:r w:rsidR="000E1BBC">
        <w:t>202</w:t>
      </w:r>
      <w:r w:rsidR="00745312">
        <w:t>6</w:t>
      </w:r>
      <w:r w:rsidR="00F568AB">
        <w:t>.</w:t>
      </w:r>
    </w:p>
    <w:p w14:paraId="0C315CF0" w14:textId="43C2BA53" w:rsidR="00203B98" w:rsidRDefault="00E7720D" w:rsidP="00203B98">
      <w:pPr>
        <w:pStyle w:val="ListParagraph"/>
        <w:numPr>
          <w:ilvl w:val="0"/>
          <w:numId w:val="49"/>
        </w:numPr>
        <w:shd w:val="clear" w:color="auto" w:fill="D9D9D9" w:themeFill="background1" w:themeFillShade="D9"/>
        <w:spacing w:after="0" w:line="240" w:lineRule="auto"/>
        <w:ind w:right="-46"/>
      </w:pPr>
      <w:r>
        <w:t>A</w:t>
      </w:r>
      <w:r w:rsidR="00591CE6">
        <w:t xml:space="preserve">pplication </w:t>
      </w:r>
      <w:r>
        <w:t xml:space="preserve">can only be made </w:t>
      </w:r>
      <w:r w:rsidR="00591CE6">
        <w:t xml:space="preserve">for </w:t>
      </w:r>
      <w:r w:rsidR="00591CE6" w:rsidRPr="00174FA5">
        <w:rPr>
          <w:b/>
          <w:bCs/>
          <w:u w:val="single"/>
        </w:rPr>
        <w:t>either</w:t>
      </w:r>
      <w:r w:rsidR="00591CE6">
        <w:t xml:space="preserve"> the</w:t>
      </w:r>
      <w:r>
        <w:t xml:space="preserve"> IBF Inspire Award </w:t>
      </w:r>
      <w:r w:rsidRPr="00174FA5">
        <w:rPr>
          <w:b/>
          <w:bCs/>
          <w:u w:val="single"/>
        </w:rPr>
        <w:t>or</w:t>
      </w:r>
      <w:r>
        <w:t xml:space="preserve"> the IBF </w:t>
      </w:r>
      <w:r w:rsidR="00F41D78">
        <w:t>Advance Award</w:t>
      </w:r>
      <w:r w:rsidR="00591CE6">
        <w:t>.</w:t>
      </w:r>
    </w:p>
    <w:p w14:paraId="74385DBD" w14:textId="386705EE" w:rsidR="00203B98" w:rsidRPr="00644687" w:rsidRDefault="56D478C2" w:rsidP="00203B98">
      <w:pPr>
        <w:pStyle w:val="ListParagraph"/>
        <w:numPr>
          <w:ilvl w:val="0"/>
          <w:numId w:val="49"/>
        </w:numPr>
        <w:shd w:val="clear" w:color="auto" w:fill="D9D9D9" w:themeFill="background1" w:themeFillShade="D9"/>
        <w:spacing w:after="0" w:line="240" w:lineRule="auto"/>
        <w:ind w:right="-46"/>
      </w:pPr>
      <w:r>
        <w:t>Information such as number of IBF-STS accredited courses</w:t>
      </w:r>
      <w:r w:rsidR="6CAA3873">
        <w:t xml:space="preserve"> and</w:t>
      </w:r>
      <w:r>
        <w:t xml:space="preserve"> IBF Certified individuals </w:t>
      </w:r>
      <w:r w:rsidR="3272FE36">
        <w:t>a</w:t>
      </w:r>
      <w:r w:rsidR="0F7E95C8">
        <w:t xml:space="preserve">s well as CCP/ TFIP / PTFS / FAMS / IPOST / AFLS participation </w:t>
      </w:r>
      <w:r w:rsidR="3C752C9E">
        <w:t xml:space="preserve">and all </w:t>
      </w:r>
      <w:r w:rsidR="0CED9A16">
        <w:t>s</w:t>
      </w:r>
      <w:r w:rsidR="001359AF">
        <w:t xml:space="preserve">ubmitted numbers in application form will </w:t>
      </w:r>
      <w:r w:rsidR="008412F8">
        <w:t>be referenced to IBF</w:t>
      </w:r>
      <w:r w:rsidR="00C31205">
        <w:t>’s records from January to December 2025 where applicable</w:t>
      </w:r>
      <w:r w:rsidR="7ED45B99">
        <w:t>.</w:t>
      </w:r>
    </w:p>
    <w:p w14:paraId="0298EFAC" w14:textId="77777777" w:rsidR="00ED2D25" w:rsidRPr="004A49C4" w:rsidRDefault="00ED2D25" w:rsidP="00BF53CE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</w:p>
    <w:p w14:paraId="783FAB76" w14:textId="6368939D" w:rsidR="00CC3008" w:rsidRDefault="001D6D2F" w:rsidP="00E34899">
      <w:pPr>
        <w:pStyle w:val="ListParagraph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pacing w:after="0" w:line="240" w:lineRule="auto"/>
        <w:ind w:left="284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APPLICANT</w:t>
      </w:r>
      <w:r w:rsidR="00747237">
        <w:rPr>
          <w:b/>
          <w:sz w:val="24"/>
          <w:szCs w:val="24"/>
        </w:rPr>
        <w:t xml:space="preserve"> DETAILS</w:t>
      </w:r>
    </w:p>
    <w:p w14:paraId="721C9346" w14:textId="77777777" w:rsidR="00ED2D25" w:rsidRDefault="00ED2D25" w:rsidP="00ED2D25">
      <w:pPr>
        <w:pStyle w:val="ListParagraph"/>
        <w:tabs>
          <w:tab w:val="left" w:pos="851"/>
          <w:tab w:val="left" w:pos="993"/>
        </w:tabs>
        <w:spacing w:after="0" w:line="240" w:lineRule="auto"/>
        <w:ind w:left="1418"/>
        <w:jc w:val="both"/>
        <w:rPr>
          <w:b/>
          <w:sz w:val="24"/>
          <w:szCs w:val="24"/>
        </w:rPr>
      </w:pPr>
    </w:p>
    <w:tbl>
      <w:tblPr>
        <w:tblW w:w="9232" w:type="dxa"/>
        <w:tblInd w:w="-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155"/>
      </w:tblGrid>
      <w:tr w:rsidR="003A635D" w:rsidRPr="00CF6801" w14:paraId="1D2587BF" w14:textId="77777777" w:rsidTr="00266F04">
        <w:trPr>
          <w:trHeight w:val="144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2A5034A" w14:textId="54AC6657" w:rsidR="006151B5" w:rsidRPr="00806310" w:rsidRDefault="003A635D" w:rsidP="006151B5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6310">
              <w:rPr>
                <w:rFonts w:asciiTheme="minorHAnsi" w:hAnsiTheme="minorHAnsi"/>
                <w:sz w:val="22"/>
                <w:szCs w:val="22"/>
              </w:rPr>
              <w:t>Name</w:t>
            </w:r>
            <w:r w:rsidR="00747237" w:rsidRPr="00806310">
              <w:rPr>
                <w:rFonts w:asciiTheme="minorHAnsi" w:hAnsiTheme="minorHAnsi"/>
                <w:sz w:val="22"/>
                <w:szCs w:val="22"/>
              </w:rPr>
              <w:t xml:space="preserve"> of Financial Institution</w:t>
            </w:r>
            <w:r w:rsidRPr="0080631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F7BD84C" w14:textId="530F3E2E" w:rsidR="003A635D" w:rsidRPr="00262CCB" w:rsidRDefault="003A635D" w:rsidP="006C38E7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3EEB" w:rsidRPr="00CF6801" w14:paraId="72F3DBD4" w14:textId="77777777" w:rsidTr="00266F04">
        <w:trPr>
          <w:trHeight w:val="144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977CDFF" w14:textId="467F784A" w:rsidR="00663EEB" w:rsidRPr="00806310" w:rsidRDefault="00663EEB" w:rsidP="006151B5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Staff </w:t>
            </w:r>
            <w:r w:rsidRPr="009F1BFB">
              <w:rPr>
                <w:rFonts w:asciiTheme="minorHAnsi" w:hAnsiTheme="minorHAnsi"/>
                <w:sz w:val="22"/>
                <w:szCs w:val="22"/>
              </w:rPr>
              <w:t>Strength</w:t>
            </w:r>
            <w:r w:rsidR="001A1C2A" w:rsidRPr="009F1BFB">
              <w:rPr>
                <w:rFonts w:asciiTheme="minorHAnsi" w:hAnsiTheme="minorHAnsi"/>
                <w:sz w:val="22"/>
                <w:szCs w:val="22"/>
              </w:rPr>
              <w:t>*</w:t>
            </w:r>
            <w:r w:rsidR="00FE6B4F" w:rsidRPr="009F1BFB">
              <w:rPr>
                <w:rFonts w:asciiTheme="minorHAnsi" w:hAnsiTheme="minorHAnsi"/>
                <w:sz w:val="22"/>
                <w:szCs w:val="22"/>
              </w:rPr>
              <w:t xml:space="preserve"> (as </w:t>
            </w:r>
            <w:proofErr w:type="gramStart"/>
            <w:r w:rsidR="00FE6B4F" w:rsidRPr="009F1BFB">
              <w:rPr>
                <w:rFonts w:asciiTheme="minorHAnsi" w:hAnsiTheme="minorHAnsi"/>
                <w:sz w:val="22"/>
                <w:szCs w:val="22"/>
              </w:rPr>
              <w:t>at</w:t>
            </w:r>
            <w:proofErr w:type="gramEnd"/>
            <w:r w:rsidR="00FE6B4F" w:rsidRPr="009F1BFB">
              <w:rPr>
                <w:rFonts w:asciiTheme="minorHAnsi" w:hAnsiTheme="minorHAnsi"/>
                <w:sz w:val="22"/>
                <w:szCs w:val="22"/>
              </w:rPr>
              <w:t xml:space="preserve"> 3</w:t>
            </w:r>
            <w:r w:rsidR="00266F04" w:rsidRPr="009F1BFB">
              <w:rPr>
                <w:rFonts w:asciiTheme="minorHAnsi" w:hAnsiTheme="minorHAnsi"/>
                <w:sz w:val="22"/>
                <w:szCs w:val="22"/>
              </w:rPr>
              <w:t>1</w:t>
            </w:r>
            <w:r w:rsidR="00FE6B4F" w:rsidRPr="009F1BF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66F04" w:rsidRPr="009F1BFB">
              <w:rPr>
                <w:rFonts w:asciiTheme="minorHAnsi" w:hAnsiTheme="minorHAnsi"/>
                <w:sz w:val="22"/>
                <w:szCs w:val="22"/>
              </w:rPr>
              <w:t>December</w:t>
            </w:r>
            <w:r w:rsidR="00FE6B4F" w:rsidRPr="009F1BFB">
              <w:rPr>
                <w:rFonts w:asciiTheme="minorHAnsi" w:hAnsiTheme="minorHAnsi"/>
                <w:sz w:val="22"/>
                <w:szCs w:val="22"/>
              </w:rPr>
              <w:t xml:space="preserve"> 202</w:t>
            </w:r>
            <w:r w:rsidR="00745312">
              <w:rPr>
                <w:rFonts w:asciiTheme="minorHAnsi" w:hAnsiTheme="minorHAnsi"/>
                <w:sz w:val="22"/>
                <w:szCs w:val="22"/>
              </w:rPr>
              <w:t>5</w:t>
            </w:r>
            <w:r w:rsidR="00FE6B4F" w:rsidRPr="009F1BFB">
              <w:rPr>
                <w:rFonts w:asciiTheme="minorHAnsi" w:hAnsiTheme="minorHAnsi"/>
                <w:sz w:val="22"/>
                <w:szCs w:val="22"/>
              </w:rPr>
              <w:t>)</w:t>
            </w:r>
            <w:r w:rsidRPr="009F1BFB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242678C5" w14:textId="77777777" w:rsidR="00663EEB" w:rsidRPr="00262CCB" w:rsidRDefault="00663EEB" w:rsidP="006C38E7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833" w:rsidRPr="00CF6801" w14:paraId="1AAD0A36" w14:textId="77777777" w:rsidTr="00907415">
        <w:trPr>
          <w:trHeight w:val="144"/>
        </w:trPr>
        <w:tc>
          <w:tcPr>
            <w:tcW w:w="923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D8D3AA" w14:textId="1185D8F1" w:rsidR="008C7A99" w:rsidRDefault="00C50833" w:rsidP="006C38E7">
            <w:pPr>
              <w:pStyle w:val="BodyTex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D4BEC">
              <w:rPr>
                <w:rFonts w:asciiTheme="minorHAnsi" w:hAnsiTheme="minorHAnsi"/>
                <w:sz w:val="20"/>
                <w:szCs w:val="20"/>
              </w:rPr>
              <w:t>*For insurance companies, pls indicate corporate and agency force separately.</w:t>
            </w:r>
          </w:p>
          <w:p w14:paraId="3D7A5F76" w14:textId="55907ABC" w:rsidR="000E1BBC" w:rsidRPr="00DD4BEC" w:rsidRDefault="000E1BBC" w:rsidP="006C38E7">
            <w:pPr>
              <w:pStyle w:val="BodyTex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237" w:rsidRPr="00CF6801" w14:paraId="320E7F98" w14:textId="77777777" w:rsidTr="00111EF8">
        <w:trPr>
          <w:trHeight w:val="144"/>
        </w:trPr>
        <w:tc>
          <w:tcPr>
            <w:tcW w:w="92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6EDD1228" w14:textId="5EF2BFF7" w:rsidR="00747237" w:rsidRPr="0097602E" w:rsidRDefault="001A1C2A" w:rsidP="00BF53CE">
            <w:pPr>
              <w:pStyle w:val="BodyTex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bookmarkStart w:id="1" w:name="_Hlk180400989"/>
            <w:r w:rsidRPr="0097602E">
              <w:rPr>
                <w:rFonts w:asciiTheme="minorHAnsi" w:hAnsiTheme="minorHAnsi"/>
                <w:b/>
                <w:bCs/>
                <w:sz w:val="22"/>
                <w:szCs w:val="22"/>
              </w:rPr>
              <w:t>Chief Human Resource Officer (CHRO)</w:t>
            </w:r>
          </w:p>
        </w:tc>
      </w:tr>
      <w:tr w:rsidR="001A1C2A" w:rsidRPr="00CF6801" w14:paraId="4AF8604A" w14:textId="77777777" w:rsidTr="00266F04">
        <w:trPr>
          <w:trHeight w:val="144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42508E3" w14:textId="280F6286" w:rsidR="001A1C2A" w:rsidRPr="00806310" w:rsidRDefault="001A1C2A" w:rsidP="001A1C2A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Salutation:</w:t>
            </w:r>
          </w:p>
        </w:tc>
        <w:tc>
          <w:tcPr>
            <w:tcW w:w="5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89AF00F" w14:textId="1F3D0CE9" w:rsidR="001A1C2A" w:rsidRPr="001A1C2A" w:rsidRDefault="001A1C2A" w:rsidP="001A1C2A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A1C2A" w:rsidRPr="00CF6801" w14:paraId="52A38098" w14:textId="77777777" w:rsidTr="00266F04">
        <w:trPr>
          <w:trHeight w:val="144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B6535CE" w14:textId="2996D85B" w:rsidR="001A1C2A" w:rsidRPr="00806310" w:rsidRDefault="001A1C2A" w:rsidP="001A1C2A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Name:</w:t>
            </w:r>
          </w:p>
        </w:tc>
        <w:tc>
          <w:tcPr>
            <w:tcW w:w="5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4D29AB75" w14:textId="1E728BAD" w:rsidR="001A1C2A" w:rsidRPr="001A1C2A" w:rsidRDefault="001A1C2A" w:rsidP="001A1C2A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A1C2A" w:rsidRPr="00CF6801" w14:paraId="1DF1F066" w14:textId="77777777" w:rsidTr="00266F04">
        <w:trPr>
          <w:trHeight w:val="144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626830" w14:textId="490FC20E" w:rsidR="001A1C2A" w:rsidRPr="00806310" w:rsidRDefault="001A1C2A" w:rsidP="001A1C2A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Email:</w:t>
            </w:r>
          </w:p>
        </w:tc>
        <w:tc>
          <w:tcPr>
            <w:tcW w:w="5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7F71BCA" w14:textId="08580FCA" w:rsidR="001A1C2A" w:rsidRPr="001A1C2A" w:rsidRDefault="001A1C2A" w:rsidP="001A1C2A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A1C2A" w:rsidRPr="00CF6801" w14:paraId="2F66F196" w14:textId="77777777" w:rsidTr="00266F04">
        <w:trPr>
          <w:trHeight w:val="144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bottom"/>
          </w:tcPr>
          <w:p w14:paraId="664BD138" w14:textId="573DD999" w:rsidR="001A1C2A" w:rsidRPr="00806310" w:rsidRDefault="001A1C2A" w:rsidP="001A1C2A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6310">
              <w:rPr>
                <w:rFonts w:asciiTheme="minorHAnsi" w:hAnsiTheme="minorHAnsi"/>
                <w:sz w:val="22"/>
                <w:szCs w:val="22"/>
              </w:rPr>
              <w:t>DID:</w:t>
            </w:r>
          </w:p>
        </w:tc>
        <w:tc>
          <w:tcPr>
            <w:tcW w:w="51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49572659" w14:textId="2465892A" w:rsidR="001A1C2A" w:rsidRPr="001A1C2A" w:rsidRDefault="001A1C2A" w:rsidP="001A1C2A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bookmarkEnd w:id="1"/>
      <w:tr w:rsidR="001A1C2A" w:rsidRPr="00CF6801" w14:paraId="6671E72F" w14:textId="77777777" w:rsidTr="001A1C2A">
        <w:trPr>
          <w:trHeight w:val="144"/>
        </w:trPr>
        <w:tc>
          <w:tcPr>
            <w:tcW w:w="9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4C8A2" w14:textId="77777777" w:rsidR="001A1C2A" w:rsidRPr="00806310" w:rsidRDefault="001A1C2A" w:rsidP="00BF53CE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1C2A" w:rsidRPr="00CF6801" w14:paraId="304742C0" w14:textId="77777777" w:rsidTr="00111EF8">
        <w:trPr>
          <w:trHeight w:val="144"/>
        </w:trPr>
        <w:tc>
          <w:tcPr>
            <w:tcW w:w="92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7A8A8CC4" w14:textId="5F88B668" w:rsidR="001A1C2A" w:rsidRPr="0097602E" w:rsidRDefault="001A1C2A" w:rsidP="00BF53CE">
            <w:pPr>
              <w:pStyle w:val="BodyTex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7602E">
              <w:rPr>
                <w:rFonts w:asciiTheme="minorHAnsi" w:hAnsiTheme="minorHAnsi"/>
                <w:b/>
                <w:bCs/>
                <w:sz w:val="22"/>
                <w:szCs w:val="22"/>
              </w:rPr>
              <w:t>Management Representative (MR)*</w:t>
            </w:r>
          </w:p>
        </w:tc>
      </w:tr>
      <w:tr w:rsidR="003A635D" w:rsidRPr="00CF6801" w14:paraId="0A24F86E" w14:textId="77777777" w:rsidTr="00266F04">
        <w:trPr>
          <w:trHeight w:val="144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141B5D2" w14:textId="52612080" w:rsidR="003A635D" w:rsidRPr="00806310" w:rsidRDefault="00806310" w:rsidP="00BF53CE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6310">
              <w:rPr>
                <w:rFonts w:asciiTheme="minorHAnsi" w:hAnsiTheme="minorHAnsi"/>
                <w:sz w:val="22"/>
                <w:szCs w:val="22"/>
              </w:rPr>
              <w:t xml:space="preserve">Salutation: </w:t>
            </w:r>
          </w:p>
        </w:tc>
        <w:tc>
          <w:tcPr>
            <w:tcW w:w="5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0E91DB2" w14:textId="0AD15629" w:rsidR="003A635D" w:rsidRPr="00262CCB" w:rsidRDefault="003A635D" w:rsidP="00BF53CE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06310" w:rsidRPr="00CF6801" w14:paraId="55AFDE6C" w14:textId="77777777" w:rsidTr="00266F04">
        <w:trPr>
          <w:trHeight w:val="144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4802E94" w14:textId="0CE79238" w:rsidR="00806310" w:rsidRPr="00806310" w:rsidRDefault="00806310" w:rsidP="00806310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6310">
              <w:rPr>
                <w:rFonts w:asciiTheme="minorHAnsi" w:hAnsiTheme="minorHAnsi"/>
                <w:sz w:val="22"/>
                <w:szCs w:val="22"/>
              </w:rPr>
              <w:t>Name:</w:t>
            </w:r>
          </w:p>
        </w:tc>
        <w:tc>
          <w:tcPr>
            <w:tcW w:w="5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487B823" w14:textId="1BE32881" w:rsidR="00806310" w:rsidRPr="00262CCB" w:rsidRDefault="00806310" w:rsidP="00806310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06310" w:rsidRPr="00CF6801" w14:paraId="0D833270" w14:textId="77777777" w:rsidTr="00266F04">
        <w:trPr>
          <w:trHeight w:val="144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B6A541C" w14:textId="2AE118E8" w:rsidR="00806310" w:rsidRPr="00806310" w:rsidRDefault="00806310" w:rsidP="00806310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6310">
              <w:rPr>
                <w:rFonts w:asciiTheme="minorHAnsi" w:hAnsiTheme="minorHAnsi"/>
                <w:sz w:val="22"/>
                <w:szCs w:val="22"/>
              </w:rPr>
              <w:t>Designation:</w:t>
            </w:r>
          </w:p>
        </w:tc>
        <w:tc>
          <w:tcPr>
            <w:tcW w:w="5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929A3F1" w14:textId="343CCA55" w:rsidR="00806310" w:rsidRPr="00262CCB" w:rsidRDefault="00806310" w:rsidP="00806310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A635D" w:rsidRPr="00CF6801" w14:paraId="5A3F0EDA" w14:textId="77777777" w:rsidTr="00266F04">
        <w:trPr>
          <w:trHeight w:val="144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75B415E" w14:textId="1885365A" w:rsidR="003A635D" w:rsidRPr="00806310" w:rsidRDefault="00747237" w:rsidP="00BF53CE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6310">
              <w:rPr>
                <w:rFonts w:asciiTheme="minorHAnsi" w:hAnsiTheme="minorHAnsi"/>
                <w:sz w:val="22"/>
                <w:szCs w:val="22"/>
              </w:rPr>
              <w:t>Email</w:t>
            </w:r>
            <w:r w:rsidR="003A635D" w:rsidRPr="0080631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1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2E79B57" w14:textId="2D165A01" w:rsidR="003A635D" w:rsidRPr="00262CCB" w:rsidRDefault="003A635D" w:rsidP="00BF53CE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7237" w:rsidRPr="00CF6801" w14:paraId="4C810D57" w14:textId="77777777" w:rsidTr="00266F04">
        <w:trPr>
          <w:trHeight w:val="144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AD23102" w14:textId="4982EBC4" w:rsidR="00747237" w:rsidRPr="00806310" w:rsidRDefault="00747237" w:rsidP="00BF53CE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6310">
              <w:rPr>
                <w:rFonts w:asciiTheme="minorHAnsi" w:hAnsiTheme="minorHAnsi"/>
                <w:sz w:val="22"/>
                <w:szCs w:val="22"/>
              </w:rPr>
              <w:t xml:space="preserve">DID: </w:t>
            </w:r>
          </w:p>
        </w:tc>
        <w:tc>
          <w:tcPr>
            <w:tcW w:w="51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2CAEE482" w14:textId="4D87B499" w:rsidR="00747237" w:rsidRPr="00262CCB" w:rsidRDefault="00747237" w:rsidP="00BF53CE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029AE84" w14:textId="0337CC78" w:rsidR="003A635D" w:rsidRPr="00806310" w:rsidRDefault="00747237" w:rsidP="00DB3C8A">
      <w:pPr>
        <w:tabs>
          <w:tab w:val="left" w:pos="851"/>
        </w:tabs>
        <w:spacing w:after="0" w:line="240" w:lineRule="auto"/>
        <w:ind w:right="402" w:hanging="142"/>
        <w:jc w:val="both"/>
        <w:rPr>
          <w:sz w:val="20"/>
          <w:szCs w:val="20"/>
        </w:rPr>
      </w:pPr>
      <w:r w:rsidRPr="00806310">
        <w:rPr>
          <w:b/>
          <w:sz w:val="20"/>
          <w:szCs w:val="20"/>
        </w:rPr>
        <w:t>*</w:t>
      </w:r>
      <w:r w:rsidRPr="00806310">
        <w:rPr>
          <w:sz w:val="20"/>
          <w:szCs w:val="20"/>
        </w:rPr>
        <w:t xml:space="preserve">The Management Representative (MR) shall be the liaison person for all nomination and event matters. </w:t>
      </w:r>
    </w:p>
    <w:p w14:paraId="3405C9D5" w14:textId="60B32A4C" w:rsidR="00747237" w:rsidRDefault="00747237" w:rsidP="00BF53CE">
      <w:pPr>
        <w:pStyle w:val="ListParagraph"/>
        <w:tabs>
          <w:tab w:val="left" w:pos="851"/>
          <w:tab w:val="left" w:pos="1418"/>
        </w:tabs>
        <w:spacing w:after="0" w:line="240" w:lineRule="auto"/>
        <w:ind w:left="1560"/>
        <w:jc w:val="both"/>
        <w:rPr>
          <w:b/>
          <w:sz w:val="24"/>
          <w:szCs w:val="24"/>
        </w:rPr>
      </w:pPr>
    </w:p>
    <w:p w14:paraId="0236F772" w14:textId="77777777" w:rsidR="006268FA" w:rsidRDefault="006268FA" w:rsidP="00BF53CE">
      <w:pPr>
        <w:pStyle w:val="ListParagraph"/>
        <w:tabs>
          <w:tab w:val="left" w:pos="851"/>
          <w:tab w:val="left" w:pos="1418"/>
        </w:tabs>
        <w:spacing w:after="0" w:line="240" w:lineRule="auto"/>
        <w:ind w:left="1560"/>
        <w:jc w:val="both"/>
        <w:rPr>
          <w:b/>
          <w:sz w:val="24"/>
          <w:szCs w:val="24"/>
        </w:rPr>
      </w:pPr>
    </w:p>
    <w:p w14:paraId="30299C41" w14:textId="1536A57D" w:rsidR="00D47383" w:rsidRDefault="009C4CF7" w:rsidP="001A1C2A">
      <w:pPr>
        <w:pStyle w:val="ListParagraph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pacing w:after="0" w:line="240" w:lineRule="auto"/>
        <w:ind w:left="284" w:hanging="426"/>
        <w:jc w:val="both"/>
        <w:rPr>
          <w:rFonts w:ascii="Calibri" w:hAnsi="Calibri"/>
          <w:b/>
        </w:rPr>
      </w:pPr>
      <w:bookmarkStart w:id="2" w:name="_Hlk119508283"/>
      <w:r w:rsidRPr="001A1C2A">
        <w:rPr>
          <w:b/>
          <w:sz w:val="24"/>
          <w:szCs w:val="24"/>
        </w:rPr>
        <w:t>INFORMATION TO SUPPORT NOMINATION</w:t>
      </w:r>
    </w:p>
    <w:p w14:paraId="6CE01AE1" w14:textId="4D578E8E" w:rsidR="00E51D12" w:rsidRDefault="00E51D12" w:rsidP="009D3024">
      <w:pPr>
        <w:pStyle w:val="NormalWeb"/>
        <w:ind w:left="18"/>
        <w:rPr>
          <w:rFonts w:ascii="Calibri" w:hAnsi="Calibri"/>
          <w:b/>
        </w:rPr>
      </w:pPr>
    </w:p>
    <w:p w14:paraId="102C8C76" w14:textId="6F341DDC" w:rsidR="009D3024" w:rsidRPr="001B47CE" w:rsidRDefault="009D3024" w:rsidP="00532013">
      <w:pPr>
        <w:pStyle w:val="NormalWeb"/>
        <w:numPr>
          <w:ilvl w:val="0"/>
          <w:numId w:val="32"/>
        </w:numPr>
        <w:ind w:left="426"/>
        <w:rPr>
          <w:rFonts w:ascii="Calibri" w:hAnsi="Calibri"/>
          <w:b/>
          <w:sz w:val="22"/>
          <w:szCs w:val="22"/>
        </w:rPr>
      </w:pPr>
      <w:r w:rsidRPr="001B47CE">
        <w:rPr>
          <w:rFonts w:ascii="Calibri" w:hAnsi="Calibri"/>
          <w:b/>
          <w:sz w:val="22"/>
          <w:szCs w:val="22"/>
        </w:rPr>
        <w:t xml:space="preserve">Leveraging on </w:t>
      </w:r>
      <w:r w:rsidR="00CB1EC5">
        <w:rPr>
          <w:rFonts w:ascii="Calibri" w:hAnsi="Calibri"/>
          <w:b/>
          <w:sz w:val="22"/>
          <w:szCs w:val="22"/>
        </w:rPr>
        <w:t xml:space="preserve">Skills Framework for Financial Services </w:t>
      </w:r>
      <w:r w:rsidRPr="001B47CE">
        <w:rPr>
          <w:rFonts w:ascii="Calibri" w:hAnsi="Calibri"/>
          <w:b/>
          <w:sz w:val="22"/>
          <w:szCs w:val="22"/>
        </w:rPr>
        <w:t xml:space="preserve">for </w:t>
      </w:r>
      <w:r w:rsidR="00C50833">
        <w:rPr>
          <w:rFonts w:ascii="Calibri" w:hAnsi="Calibri"/>
          <w:b/>
          <w:sz w:val="22"/>
          <w:szCs w:val="22"/>
        </w:rPr>
        <w:t>employees’</w:t>
      </w:r>
      <w:r w:rsidRPr="001B47CE">
        <w:rPr>
          <w:rFonts w:ascii="Calibri" w:hAnsi="Calibri"/>
          <w:b/>
          <w:sz w:val="22"/>
          <w:szCs w:val="22"/>
        </w:rPr>
        <w:t xml:space="preserve"> training and development</w:t>
      </w:r>
    </w:p>
    <w:tbl>
      <w:tblPr>
        <w:tblpPr w:leftFromText="180" w:rightFromText="180" w:vertAnchor="text" w:horzAnchor="page" w:tblpX="1492" w:tblpY="149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1843"/>
      </w:tblGrid>
      <w:tr w:rsidR="009D3024" w:rsidRPr="00262CCB" w14:paraId="01BACB02" w14:textId="77777777" w:rsidTr="6F34ACF5">
        <w:trPr>
          <w:trHeight w:val="14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153C66" w14:textId="3D9F0B8C" w:rsidR="009D3024" w:rsidRPr="0023433D" w:rsidRDefault="009D3024" w:rsidP="0031C1E7">
            <w:pPr>
              <w:pStyle w:val="NormalWeb"/>
              <w:rPr>
                <w:rFonts w:asciiTheme="minorHAnsi" w:hAnsiTheme="minorHAnsi"/>
              </w:rPr>
            </w:pPr>
            <w:r w:rsidRPr="0031C1E7">
              <w:rPr>
                <w:rFonts w:ascii="Calibri" w:hAnsi="Calibri"/>
                <w:sz w:val="22"/>
                <w:szCs w:val="22"/>
              </w:rPr>
              <w:t>IBF Standards Adoption Statistics (from 1 J</w:t>
            </w:r>
            <w:r w:rsidR="00D062AA" w:rsidRPr="0031C1E7">
              <w:rPr>
                <w:rFonts w:ascii="Calibri" w:hAnsi="Calibri"/>
                <w:sz w:val="22"/>
                <w:szCs w:val="22"/>
              </w:rPr>
              <w:t>anuary</w:t>
            </w:r>
            <w:r w:rsidRPr="0031C1E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0438F" w:rsidRPr="0031C1E7">
              <w:rPr>
                <w:rFonts w:ascii="Calibri" w:hAnsi="Calibri"/>
                <w:sz w:val="22"/>
                <w:szCs w:val="22"/>
              </w:rPr>
              <w:t>202</w:t>
            </w:r>
            <w:r w:rsidR="00745312" w:rsidRPr="0031C1E7">
              <w:rPr>
                <w:rFonts w:ascii="Calibri" w:hAnsi="Calibri"/>
                <w:sz w:val="22"/>
                <w:szCs w:val="22"/>
              </w:rPr>
              <w:t>5</w:t>
            </w:r>
            <w:r w:rsidR="0060438F" w:rsidRPr="0031C1E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1C1E7">
              <w:rPr>
                <w:rFonts w:ascii="Calibri" w:hAnsi="Calibri"/>
                <w:sz w:val="22"/>
                <w:szCs w:val="22"/>
              </w:rPr>
              <w:t>to 3</w:t>
            </w:r>
            <w:r w:rsidR="00D062AA" w:rsidRPr="0031C1E7">
              <w:rPr>
                <w:rFonts w:ascii="Calibri" w:hAnsi="Calibri"/>
                <w:sz w:val="22"/>
                <w:szCs w:val="22"/>
              </w:rPr>
              <w:t>1</w:t>
            </w:r>
            <w:r w:rsidRPr="0031C1E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062AA" w:rsidRPr="0031C1E7">
              <w:rPr>
                <w:rFonts w:ascii="Calibri" w:hAnsi="Calibri"/>
                <w:sz w:val="22"/>
                <w:szCs w:val="22"/>
              </w:rPr>
              <w:t>December</w:t>
            </w:r>
            <w:r w:rsidRPr="0031C1E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0438F" w:rsidRPr="0031C1E7">
              <w:rPr>
                <w:rFonts w:ascii="Calibri" w:hAnsi="Calibri"/>
                <w:sz w:val="22"/>
                <w:szCs w:val="22"/>
              </w:rPr>
              <w:t>202</w:t>
            </w:r>
            <w:r w:rsidR="00745312" w:rsidRPr="0031C1E7">
              <w:rPr>
                <w:rFonts w:ascii="Calibri" w:hAnsi="Calibri"/>
                <w:sz w:val="22"/>
                <w:szCs w:val="22"/>
              </w:rPr>
              <w:t>5</w:t>
            </w:r>
            <w:r w:rsidRPr="0031C1E7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9D3024" w:rsidRPr="00262CCB" w14:paraId="7E246113" w14:textId="77777777" w:rsidTr="6F34ACF5">
        <w:trPr>
          <w:trHeight w:val="1693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7C3D1" w14:textId="4E979D7D" w:rsidR="009D3024" w:rsidRPr="00FC1D4D" w:rsidRDefault="71AC3867" w:rsidP="00DE7CC3">
            <w:pPr>
              <w:pStyle w:val="NormalWeb"/>
              <w:numPr>
                <w:ilvl w:val="0"/>
                <w:numId w:val="77"/>
              </w:numPr>
              <w:ind w:left="315" w:hanging="315"/>
              <w:rPr>
                <w:rFonts w:ascii="Calibri" w:hAnsi="Calibri"/>
                <w:sz w:val="22"/>
                <w:szCs w:val="22"/>
              </w:rPr>
            </w:pPr>
            <w:r w:rsidRPr="6F34ACF5">
              <w:rPr>
                <w:rFonts w:ascii="Calibri" w:hAnsi="Calibri"/>
                <w:sz w:val="22"/>
                <w:szCs w:val="22"/>
              </w:rPr>
              <w:t xml:space="preserve">(a) </w:t>
            </w:r>
            <w:r w:rsidR="009D3024" w:rsidRPr="6F34ACF5">
              <w:rPr>
                <w:rFonts w:ascii="Calibri" w:hAnsi="Calibri"/>
                <w:sz w:val="22"/>
                <w:szCs w:val="22"/>
              </w:rPr>
              <w:t xml:space="preserve">No. of </w:t>
            </w:r>
            <w:r w:rsidR="00C50833" w:rsidRPr="6F34ACF5">
              <w:rPr>
                <w:rFonts w:ascii="Calibri" w:hAnsi="Calibri"/>
                <w:sz w:val="22"/>
                <w:szCs w:val="22"/>
              </w:rPr>
              <w:t xml:space="preserve">employees </w:t>
            </w:r>
            <w:r w:rsidR="009D3024" w:rsidRPr="6F34ACF5">
              <w:rPr>
                <w:rFonts w:ascii="Calibri" w:hAnsi="Calibri"/>
                <w:sz w:val="22"/>
                <w:szCs w:val="22"/>
              </w:rPr>
              <w:t xml:space="preserve">who attended IBF-accredited </w:t>
            </w:r>
            <w:r w:rsidR="2C66EDBE" w:rsidRPr="6F34ACF5">
              <w:rPr>
                <w:rFonts w:ascii="Calibri" w:hAnsi="Calibri"/>
                <w:sz w:val="22"/>
                <w:szCs w:val="22"/>
              </w:rPr>
              <w:t>in-house and/or externa</w:t>
            </w:r>
            <w:r w:rsidR="00CE23F2">
              <w:rPr>
                <w:rFonts w:ascii="Calibri" w:hAnsi="Calibri"/>
                <w:sz w:val="22"/>
                <w:szCs w:val="22"/>
              </w:rPr>
              <w:t>l</w:t>
            </w:r>
            <w:r w:rsidR="00CE23F2">
              <w:rPr>
                <w:rFonts w:ascii="Calibri" w:hAnsi="Calibri"/>
                <w:sz w:val="22"/>
                <w:szCs w:val="22"/>
              </w:rPr>
              <w:br/>
              <w:t xml:space="preserve">      </w:t>
            </w:r>
            <w:r w:rsidR="00E7720D" w:rsidRPr="6F34ACF5">
              <w:rPr>
                <w:rFonts w:ascii="Calibri" w:hAnsi="Calibri"/>
                <w:sz w:val="22"/>
                <w:szCs w:val="22"/>
              </w:rPr>
              <w:t xml:space="preserve">courses </w:t>
            </w:r>
            <w:r w:rsidR="44D2F7E4" w:rsidRPr="6F34ACF5">
              <w:rPr>
                <w:rFonts w:ascii="Calibri" w:hAnsi="Calibri"/>
                <w:sz w:val="22"/>
                <w:szCs w:val="22"/>
              </w:rPr>
              <w:t xml:space="preserve">(FTS and STS) </w:t>
            </w:r>
            <w:r w:rsidR="009D3024" w:rsidRPr="6F34ACF5">
              <w:rPr>
                <w:rFonts w:ascii="Calibri" w:hAnsi="Calibri"/>
                <w:sz w:val="22"/>
                <w:szCs w:val="22"/>
              </w:rPr>
              <w:t xml:space="preserve">(in-house and/or external): </w:t>
            </w:r>
          </w:p>
          <w:p w14:paraId="7A248D88" w14:textId="77777777" w:rsidR="00C64D91" w:rsidRDefault="00C64D91" w:rsidP="00532013">
            <w:pPr>
              <w:pStyle w:val="NormalWeb"/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29547F73" w14:textId="577BA8AE" w:rsidR="00FC1D4D" w:rsidRDefault="71AC3867" w:rsidP="00DE7CC3">
            <w:pPr>
              <w:pStyle w:val="NormalWeb"/>
              <w:ind w:left="315"/>
              <w:rPr>
                <w:rFonts w:ascii="Calibri" w:hAnsi="Calibri"/>
                <w:sz w:val="22"/>
                <w:szCs w:val="22"/>
              </w:rPr>
            </w:pPr>
            <w:r w:rsidRPr="6F34ACF5">
              <w:rPr>
                <w:rFonts w:ascii="Calibri" w:hAnsi="Calibri"/>
                <w:sz w:val="22"/>
                <w:szCs w:val="22"/>
              </w:rPr>
              <w:t xml:space="preserve">(b) </w:t>
            </w:r>
            <w:r w:rsidR="00E7720D" w:rsidRPr="6F34ACF5">
              <w:rPr>
                <w:rFonts w:ascii="Calibri" w:hAnsi="Calibri"/>
                <w:sz w:val="22"/>
                <w:szCs w:val="22"/>
              </w:rPr>
              <w:t xml:space="preserve">Percentage </w:t>
            </w:r>
            <w:r w:rsidRPr="6F34ACF5">
              <w:rPr>
                <w:rFonts w:ascii="Calibri" w:hAnsi="Calibri"/>
                <w:sz w:val="22"/>
                <w:szCs w:val="22"/>
              </w:rPr>
              <w:t>of</w:t>
            </w:r>
            <w:r w:rsidR="00C50833" w:rsidRPr="6F34ACF5">
              <w:rPr>
                <w:rFonts w:ascii="Calibri" w:hAnsi="Calibri"/>
                <w:sz w:val="22"/>
                <w:szCs w:val="22"/>
              </w:rPr>
              <w:t xml:space="preserve"> employees</w:t>
            </w:r>
            <w:r w:rsidRPr="6F34ACF5">
              <w:rPr>
                <w:rFonts w:ascii="Calibri" w:hAnsi="Calibri"/>
                <w:sz w:val="22"/>
                <w:szCs w:val="22"/>
              </w:rPr>
              <w:t xml:space="preserve"> who attended</w:t>
            </w:r>
            <w:r w:rsidR="2C66EDBE" w:rsidRPr="6F34ACF5">
              <w:rPr>
                <w:rFonts w:ascii="Calibri" w:hAnsi="Calibri"/>
                <w:sz w:val="22"/>
                <w:szCs w:val="22"/>
              </w:rPr>
              <w:t xml:space="preserve"> IBF-accredited in-house and/or</w:t>
            </w:r>
            <w:r w:rsidR="00CE23F2">
              <w:rPr>
                <w:rFonts w:ascii="Calibri" w:hAnsi="Calibri"/>
                <w:sz w:val="22"/>
                <w:szCs w:val="22"/>
              </w:rPr>
              <w:br/>
              <w:t xml:space="preserve">      </w:t>
            </w:r>
            <w:r w:rsidR="2C66EDBE" w:rsidRPr="6F34ACF5">
              <w:rPr>
                <w:rFonts w:ascii="Calibri" w:hAnsi="Calibri"/>
                <w:sz w:val="22"/>
                <w:szCs w:val="22"/>
              </w:rPr>
              <w:t xml:space="preserve">external </w:t>
            </w:r>
            <w:r w:rsidR="00E7720D" w:rsidRPr="6F34ACF5">
              <w:rPr>
                <w:rFonts w:ascii="Calibri" w:hAnsi="Calibri"/>
                <w:sz w:val="22"/>
                <w:szCs w:val="22"/>
              </w:rPr>
              <w:t xml:space="preserve">courses </w:t>
            </w:r>
            <w:r w:rsidR="2C66EDBE" w:rsidRPr="6F34ACF5">
              <w:rPr>
                <w:rFonts w:ascii="Calibri" w:hAnsi="Calibri"/>
                <w:sz w:val="22"/>
                <w:szCs w:val="22"/>
              </w:rPr>
              <w:t>(FTS and STS)</w:t>
            </w:r>
            <w:r w:rsidRPr="6F34ACF5">
              <w:rPr>
                <w:rFonts w:ascii="Calibri" w:hAnsi="Calibri"/>
                <w:sz w:val="22"/>
                <w:szCs w:val="22"/>
              </w:rPr>
              <w:t xml:space="preserve"> (i.e. number of </w:t>
            </w:r>
            <w:r w:rsidR="006C38C1" w:rsidRPr="6F34ACF5">
              <w:rPr>
                <w:rFonts w:ascii="Calibri" w:hAnsi="Calibri"/>
                <w:sz w:val="22"/>
                <w:szCs w:val="22"/>
              </w:rPr>
              <w:t>employees</w:t>
            </w:r>
            <w:r w:rsidRPr="6F34ACF5">
              <w:rPr>
                <w:rFonts w:ascii="Calibri" w:hAnsi="Calibri"/>
                <w:sz w:val="22"/>
                <w:szCs w:val="22"/>
              </w:rPr>
              <w:t xml:space="preserve"> who attended</w:t>
            </w:r>
            <w:r w:rsidR="2C66EDBE" w:rsidRPr="6F34ACF5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3B1D913" w14:textId="08055FDF" w:rsidR="00C64D91" w:rsidRPr="00663EEB" w:rsidRDefault="01AC121B" w:rsidP="00DE7CC3">
            <w:pPr>
              <w:pStyle w:val="NormalWeb"/>
              <w:ind w:left="315"/>
              <w:rPr>
                <w:rFonts w:ascii="Calibri" w:hAnsi="Calibri"/>
                <w:sz w:val="22"/>
                <w:szCs w:val="22"/>
              </w:rPr>
            </w:pPr>
            <w:r w:rsidRPr="6F34ACF5">
              <w:rPr>
                <w:rFonts w:ascii="Calibri" w:hAnsi="Calibri"/>
                <w:sz w:val="22"/>
                <w:szCs w:val="22"/>
              </w:rPr>
              <w:t xml:space="preserve">      </w:t>
            </w:r>
            <w:r w:rsidR="2C66EDBE" w:rsidRPr="6F34ACF5"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E7720D" w:rsidRPr="6F34ACF5">
              <w:rPr>
                <w:rFonts w:ascii="Calibri" w:hAnsi="Calibri"/>
                <w:sz w:val="22"/>
                <w:szCs w:val="22"/>
              </w:rPr>
              <w:t xml:space="preserve">courses </w:t>
            </w:r>
            <w:r w:rsidR="71AC3867" w:rsidRPr="6F34ACF5">
              <w:rPr>
                <w:rFonts w:ascii="Calibri" w:hAnsi="Calibri"/>
                <w:sz w:val="22"/>
                <w:szCs w:val="22"/>
              </w:rPr>
              <w:t>against total staff strength in</w:t>
            </w:r>
            <w:r w:rsidR="00E7720D" w:rsidRPr="6F34ACF5">
              <w:rPr>
                <w:rFonts w:ascii="Calibri" w:hAnsi="Calibri"/>
                <w:sz w:val="22"/>
                <w:szCs w:val="22"/>
              </w:rPr>
              <w:t xml:space="preserve"> the</w:t>
            </w:r>
            <w:r w:rsidR="71AC3867" w:rsidRPr="6F34ACF5">
              <w:rPr>
                <w:rFonts w:ascii="Calibri" w:hAnsi="Calibri"/>
                <w:sz w:val="22"/>
                <w:szCs w:val="22"/>
              </w:rPr>
              <w:t xml:space="preserve"> organisation):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333E16" w14:textId="77777777" w:rsidR="009D3024" w:rsidRDefault="00C64D91" w:rsidP="00907415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(a)</w:t>
            </w:r>
          </w:p>
          <w:p w14:paraId="47AFE40D" w14:textId="77777777" w:rsidR="00C64D91" w:rsidRDefault="00C64D91" w:rsidP="00907415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22FFD60" w14:textId="77777777" w:rsidR="00C64D91" w:rsidRDefault="00C64D91" w:rsidP="00907415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8E18125" w14:textId="6777B21F" w:rsidR="00C64D91" w:rsidRPr="00532013" w:rsidRDefault="00C64D91" w:rsidP="00907415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(b)</w:t>
            </w:r>
          </w:p>
        </w:tc>
      </w:tr>
      <w:tr w:rsidR="0060438F" w:rsidRPr="00262CCB" w14:paraId="18CF15D6" w14:textId="77777777" w:rsidTr="6F34ACF5">
        <w:trPr>
          <w:trHeight w:val="565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F9935" w14:textId="5563D67D" w:rsidR="0060438F" w:rsidRDefault="00E7720D" w:rsidP="00CE23F2">
            <w:pPr>
              <w:pStyle w:val="NormalWeb"/>
              <w:numPr>
                <w:ilvl w:val="0"/>
                <w:numId w:val="77"/>
              </w:numPr>
              <w:ind w:left="315" w:hanging="315"/>
              <w:rPr>
                <w:rFonts w:ascii="Calibri" w:hAnsi="Calibri"/>
                <w:sz w:val="22"/>
                <w:szCs w:val="22"/>
              </w:rPr>
            </w:pPr>
            <w:r w:rsidRPr="6F34ACF5">
              <w:rPr>
                <w:rFonts w:ascii="Calibri" w:hAnsi="Calibri"/>
                <w:sz w:val="22"/>
                <w:szCs w:val="22"/>
              </w:rPr>
              <w:t>Average a</w:t>
            </w:r>
            <w:r w:rsidR="57081126" w:rsidRPr="6F34ACF5">
              <w:rPr>
                <w:rFonts w:ascii="Calibri" w:hAnsi="Calibri"/>
                <w:sz w:val="22"/>
                <w:szCs w:val="22"/>
              </w:rPr>
              <w:t>nnual t</w:t>
            </w:r>
            <w:r w:rsidR="0060438F" w:rsidRPr="6F34ACF5">
              <w:rPr>
                <w:rFonts w:ascii="Calibri" w:hAnsi="Calibri"/>
                <w:sz w:val="22"/>
                <w:szCs w:val="22"/>
              </w:rPr>
              <w:t xml:space="preserve">raining dollars </w:t>
            </w:r>
            <w:r w:rsidRPr="6F34ACF5">
              <w:rPr>
                <w:rFonts w:ascii="Calibri" w:hAnsi="Calibri"/>
                <w:sz w:val="22"/>
                <w:szCs w:val="22"/>
              </w:rPr>
              <w:t xml:space="preserve">allocated </w:t>
            </w:r>
            <w:r w:rsidR="0060438F" w:rsidRPr="6F34ACF5">
              <w:rPr>
                <w:rFonts w:ascii="Calibri" w:hAnsi="Calibri"/>
                <w:sz w:val="22"/>
                <w:szCs w:val="22"/>
              </w:rPr>
              <w:t>per</w:t>
            </w:r>
            <w:r w:rsidR="006C38C1" w:rsidRPr="6F34ACF5">
              <w:rPr>
                <w:rFonts w:ascii="Calibri" w:hAnsi="Calibri"/>
                <w:sz w:val="22"/>
                <w:szCs w:val="22"/>
              </w:rPr>
              <w:t xml:space="preserve"> employee </w:t>
            </w:r>
            <w:r w:rsidR="0060438F" w:rsidRPr="6F34ACF5">
              <w:rPr>
                <w:rFonts w:ascii="Calibri" w:hAnsi="Calibri"/>
                <w:sz w:val="22"/>
                <w:szCs w:val="22"/>
              </w:rPr>
              <w:t>(S$)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F5912B" w14:textId="77777777" w:rsidR="0060438F" w:rsidRDefault="0060438F" w:rsidP="00186D5C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2"/>
    </w:tbl>
    <w:p w14:paraId="2CF9A227" w14:textId="77777777" w:rsidR="0097602E" w:rsidRDefault="0097602E" w:rsidP="0097602E">
      <w:pPr>
        <w:pStyle w:val="NormalWeb"/>
        <w:ind w:left="426"/>
        <w:rPr>
          <w:rFonts w:ascii="Calibri" w:hAnsi="Calibri"/>
          <w:b/>
          <w:sz w:val="22"/>
          <w:szCs w:val="22"/>
        </w:rPr>
      </w:pPr>
    </w:p>
    <w:p w14:paraId="5CDE1F77" w14:textId="145C1E0D" w:rsidR="00C74D0D" w:rsidRPr="005A7A9C" w:rsidRDefault="00C74D0D" w:rsidP="00907415">
      <w:pPr>
        <w:pStyle w:val="NormalWeb"/>
        <w:numPr>
          <w:ilvl w:val="0"/>
          <w:numId w:val="32"/>
        </w:numPr>
        <w:ind w:left="426"/>
        <w:rPr>
          <w:rFonts w:ascii="Calibri" w:hAnsi="Calibri"/>
          <w:b/>
          <w:sz w:val="22"/>
          <w:szCs w:val="22"/>
        </w:rPr>
      </w:pPr>
      <w:r w:rsidRPr="005A7A9C">
        <w:rPr>
          <w:rFonts w:ascii="Calibri" w:hAnsi="Calibri"/>
          <w:b/>
          <w:sz w:val="22"/>
          <w:szCs w:val="22"/>
        </w:rPr>
        <w:lastRenderedPageBreak/>
        <w:t>Leveraging on IBF Certification</w:t>
      </w:r>
    </w:p>
    <w:tbl>
      <w:tblPr>
        <w:tblpPr w:leftFromText="180" w:rightFromText="180" w:vertAnchor="text" w:horzAnchor="page" w:tblpX="1492" w:tblpY="149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1843"/>
      </w:tblGrid>
      <w:tr w:rsidR="005A7A9C" w:rsidRPr="00262CCB" w14:paraId="0EA6246F" w14:textId="77777777" w:rsidTr="6F34ACF5">
        <w:trPr>
          <w:trHeight w:val="144"/>
        </w:trPr>
        <w:tc>
          <w:tcPr>
            <w:tcW w:w="73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47A2304" w14:textId="11DFE7AB" w:rsidR="005A7A9C" w:rsidRPr="0023433D" w:rsidRDefault="00062726" w:rsidP="005A7A9C">
            <w:pPr>
              <w:pStyle w:val="NormalWeb"/>
              <w:numPr>
                <w:ilvl w:val="0"/>
                <w:numId w:val="4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Is</w:t>
            </w:r>
            <w:r w:rsidR="005A7A9C" w:rsidRPr="005A7A9C">
              <w:rPr>
                <w:rFonts w:ascii="Calibri" w:hAnsi="Calibri"/>
                <w:sz w:val="22"/>
                <w:szCs w:val="22"/>
              </w:rPr>
              <w:t xml:space="preserve"> IBF Certification part </w:t>
            </w:r>
            <w:r>
              <w:rPr>
                <w:rFonts w:ascii="Calibri" w:hAnsi="Calibri"/>
                <w:sz w:val="22"/>
                <w:szCs w:val="22"/>
              </w:rPr>
              <w:t>of the considerations in</w:t>
            </w:r>
            <w:r w:rsidR="005A7A9C" w:rsidRPr="005A7A9C">
              <w:rPr>
                <w:rFonts w:ascii="Calibri" w:hAnsi="Calibri"/>
                <w:sz w:val="22"/>
                <w:szCs w:val="22"/>
              </w:rPr>
              <w:t xml:space="preserve"> your organisation’s recruitment drive?</w:t>
            </w:r>
            <w:r w:rsidR="005A7A9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A7A9C" w:rsidRPr="005A7A9C">
              <w:rPr>
                <w:rFonts w:ascii="Calibri" w:hAnsi="Calibri"/>
                <w:sz w:val="22"/>
                <w:szCs w:val="22"/>
              </w:rPr>
              <w:t>(e.g. mentioned in recruitment advertorials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="005A7A9C" w:rsidRPr="005A7A9C">
              <w:rPr>
                <w:rFonts w:ascii="Calibri" w:hAnsi="Calibri"/>
                <w:sz w:val="22"/>
                <w:szCs w:val="22"/>
              </w:rPr>
              <w:t>cited as one of the certifications recognised in recruitment)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9E4411" w14:textId="77892B30" w:rsidR="005A7A9C" w:rsidRPr="005A7A9C" w:rsidRDefault="005A7A9C" w:rsidP="00907415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A7A9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instrText xml:space="preserve"> FORMCHECKBOX </w:instrText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fldChar w:fldCharType="separate"/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fldChar w:fldCharType="end"/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t xml:space="preserve"> </w:t>
            </w:r>
            <w:r w:rsidRPr="005A7A9C">
              <w:rPr>
                <w:rFonts w:asciiTheme="minorHAnsi" w:hAnsiTheme="minorHAnsi" w:cstheme="minorHAnsi"/>
                <w:sz w:val="22"/>
                <w:szCs w:val="22"/>
              </w:rPr>
              <w:t xml:space="preserve">Yes      </w:t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instrText xml:space="preserve"> FORMCHECKBOX </w:instrText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fldChar w:fldCharType="separate"/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fldChar w:fldCharType="end"/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t xml:space="preserve"> </w:t>
            </w:r>
            <w:r w:rsidRPr="005A7A9C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A7A9C" w:rsidRPr="00262CCB" w14:paraId="2CD4B8A9" w14:textId="77777777" w:rsidTr="6F34ACF5">
        <w:trPr>
          <w:trHeight w:val="14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4B12C8F" w14:textId="15B65DB8" w:rsidR="00663EEB" w:rsidRPr="00663EEB" w:rsidRDefault="005A7A9C" w:rsidP="00663EEB">
            <w:pPr>
              <w:pStyle w:val="NormalWeb"/>
              <w:numPr>
                <w:ilvl w:val="0"/>
                <w:numId w:val="43"/>
              </w:numPr>
              <w:rPr>
                <w:rFonts w:ascii="Calibri" w:hAnsi="Calibri"/>
                <w:sz w:val="22"/>
                <w:szCs w:val="22"/>
              </w:rPr>
            </w:pPr>
            <w:r w:rsidRPr="005A7A9C">
              <w:rPr>
                <w:rFonts w:ascii="Calibri" w:hAnsi="Calibri"/>
                <w:sz w:val="22"/>
                <w:szCs w:val="22"/>
              </w:rPr>
              <w:t xml:space="preserve">Is IBF </w:t>
            </w:r>
            <w:r w:rsidR="00E74B13">
              <w:rPr>
                <w:rFonts w:ascii="Calibri" w:hAnsi="Calibri"/>
                <w:sz w:val="22"/>
                <w:szCs w:val="22"/>
              </w:rPr>
              <w:t>C</w:t>
            </w:r>
            <w:r w:rsidRPr="005A7A9C">
              <w:rPr>
                <w:rFonts w:ascii="Calibri" w:hAnsi="Calibri"/>
                <w:sz w:val="22"/>
                <w:szCs w:val="22"/>
              </w:rPr>
              <w:t xml:space="preserve">ertification part of the considerations for </w:t>
            </w:r>
            <w:r>
              <w:rPr>
                <w:rFonts w:ascii="Calibri" w:hAnsi="Calibri"/>
                <w:sz w:val="22"/>
                <w:szCs w:val="22"/>
              </w:rPr>
              <w:t xml:space="preserve">employees’ </w:t>
            </w:r>
            <w:r w:rsidRPr="005A7A9C">
              <w:rPr>
                <w:rFonts w:ascii="Calibri" w:hAnsi="Calibri"/>
                <w:sz w:val="22"/>
                <w:szCs w:val="22"/>
              </w:rPr>
              <w:t>promotion in you</w:t>
            </w:r>
            <w:r>
              <w:rPr>
                <w:rFonts w:ascii="Calibri" w:hAnsi="Calibri"/>
                <w:sz w:val="22"/>
                <w:szCs w:val="22"/>
              </w:rPr>
              <w:t xml:space="preserve">r </w:t>
            </w:r>
            <w:r w:rsidRPr="005A7A9C">
              <w:rPr>
                <w:rFonts w:ascii="Calibri" w:hAnsi="Calibri"/>
                <w:sz w:val="22"/>
                <w:szCs w:val="22"/>
              </w:rPr>
              <w:t>organisation?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073DA5" w14:textId="4FDC9215" w:rsidR="005A7A9C" w:rsidRPr="00532013" w:rsidRDefault="000E3B87" w:rsidP="00907415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t xml:space="preserve"> </w:t>
            </w:r>
            <w:r w:rsidR="005A7A9C"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A7A9C"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instrText xml:space="preserve"> FORMCHECKBOX </w:instrText>
            </w:r>
            <w:r w:rsidR="005A7A9C"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</w:r>
            <w:r w:rsidR="005A7A9C"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fldChar w:fldCharType="separate"/>
            </w:r>
            <w:r w:rsidR="005A7A9C"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fldChar w:fldCharType="end"/>
            </w:r>
            <w:r w:rsidR="005A7A9C"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t xml:space="preserve"> </w:t>
            </w:r>
            <w:r w:rsidR="005A7A9C" w:rsidRPr="005A7A9C">
              <w:rPr>
                <w:rFonts w:asciiTheme="minorHAnsi" w:hAnsiTheme="minorHAnsi" w:cstheme="minorHAnsi"/>
                <w:sz w:val="22"/>
                <w:szCs w:val="22"/>
              </w:rPr>
              <w:t xml:space="preserve">Yes      </w:t>
            </w:r>
            <w:r w:rsidR="005A7A9C"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A7A9C"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instrText xml:space="preserve"> FORMCHECKBOX </w:instrText>
            </w:r>
            <w:r w:rsidR="005A7A9C"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</w:r>
            <w:r w:rsidR="005A7A9C"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fldChar w:fldCharType="separate"/>
            </w:r>
            <w:r w:rsidR="005A7A9C"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fldChar w:fldCharType="end"/>
            </w:r>
            <w:r w:rsidR="005A7A9C"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t xml:space="preserve"> </w:t>
            </w:r>
            <w:r w:rsidR="005A7A9C" w:rsidRPr="005A7A9C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A7A9C" w:rsidRPr="00262CCB" w14:paraId="2BEC579B" w14:textId="77777777" w:rsidTr="6F34ACF5">
        <w:trPr>
          <w:trHeight w:val="14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F760E16" w14:textId="4E4318EC" w:rsidR="005A7A9C" w:rsidRPr="001B47CE" w:rsidRDefault="005A7A9C" w:rsidP="005A7A9C">
            <w:pPr>
              <w:pStyle w:val="NormalWeb"/>
              <w:numPr>
                <w:ilvl w:val="0"/>
                <w:numId w:val="43"/>
              </w:numPr>
              <w:rPr>
                <w:rFonts w:ascii="Calibri" w:hAnsi="Calibri"/>
                <w:sz w:val="22"/>
                <w:szCs w:val="22"/>
              </w:rPr>
            </w:pPr>
            <w:r w:rsidRPr="005A7A9C">
              <w:rPr>
                <w:rFonts w:ascii="Calibri" w:hAnsi="Calibri"/>
                <w:sz w:val="22"/>
                <w:szCs w:val="22"/>
              </w:rPr>
              <w:t xml:space="preserve">Is IBF </w:t>
            </w:r>
            <w:r w:rsidR="00062726">
              <w:rPr>
                <w:rFonts w:ascii="Calibri" w:hAnsi="Calibri"/>
                <w:sz w:val="22"/>
                <w:szCs w:val="22"/>
              </w:rPr>
              <w:t>C</w:t>
            </w:r>
            <w:r w:rsidRPr="005A7A9C">
              <w:rPr>
                <w:rFonts w:ascii="Calibri" w:hAnsi="Calibri"/>
                <w:sz w:val="22"/>
                <w:szCs w:val="22"/>
              </w:rPr>
              <w:t xml:space="preserve">ertification part of the considerations for </w:t>
            </w:r>
            <w:r w:rsidR="000E3B87">
              <w:rPr>
                <w:rFonts w:ascii="Calibri" w:hAnsi="Calibri"/>
                <w:sz w:val="22"/>
                <w:szCs w:val="22"/>
              </w:rPr>
              <w:t>employees’ learning pathway</w:t>
            </w:r>
            <w:r w:rsidRPr="005A7A9C">
              <w:rPr>
                <w:rFonts w:ascii="Calibri" w:hAnsi="Calibri"/>
                <w:sz w:val="22"/>
                <w:szCs w:val="22"/>
              </w:rPr>
              <w:t xml:space="preserve"> in your organisation?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343544" w14:textId="72011E95" w:rsidR="005A7A9C" w:rsidRPr="00532013" w:rsidRDefault="000E3B87" w:rsidP="00907415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t xml:space="preserve"> </w:t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instrText xml:space="preserve"> FORMCHECKBOX </w:instrText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fldChar w:fldCharType="separate"/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fldChar w:fldCharType="end"/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t xml:space="preserve"> </w:t>
            </w:r>
            <w:r w:rsidRPr="005A7A9C">
              <w:rPr>
                <w:rFonts w:asciiTheme="minorHAnsi" w:hAnsiTheme="minorHAnsi" w:cstheme="minorHAnsi"/>
                <w:sz w:val="22"/>
                <w:szCs w:val="22"/>
              </w:rPr>
              <w:t xml:space="preserve">Yes      </w:t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instrText xml:space="preserve"> FORMCHECKBOX </w:instrText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fldChar w:fldCharType="separate"/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fldChar w:fldCharType="end"/>
            </w:r>
            <w:r w:rsidRPr="005A7A9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t xml:space="preserve"> </w:t>
            </w:r>
            <w:r w:rsidRPr="005A7A9C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323626" w:rsidRPr="00262CCB" w14:paraId="4F6FB86F" w14:textId="77777777" w:rsidTr="6F34ACF5">
        <w:trPr>
          <w:trHeight w:val="144"/>
        </w:trPr>
        <w:tc>
          <w:tcPr>
            <w:tcW w:w="92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AF2850" w14:textId="77777777" w:rsidR="00FC1D4D" w:rsidRDefault="00323626" w:rsidP="00323626">
            <w:pPr>
              <w:pStyle w:val="BodyText"/>
              <w:numPr>
                <w:ilvl w:val="0"/>
                <w:numId w:val="43"/>
              </w:numPr>
              <w:jc w:val="both"/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</w:pPr>
            <w:r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t>If you have selected “Yes” for the above</w:t>
            </w:r>
            <w:r w:rsidR="00FF0FD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t xml:space="preserve"> item(s), p</w:t>
            </w:r>
            <w:r w:rsidRPr="00323626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t>lease</w:t>
            </w:r>
            <w:r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t xml:space="preserve"> </w:t>
            </w:r>
            <w:r w:rsidRPr="00323626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t xml:space="preserve">describe your </w:t>
            </w:r>
            <w:proofErr w:type="spellStart"/>
            <w:r w:rsidRPr="00323626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t>organisation’s</w:t>
            </w:r>
            <w:proofErr w:type="spellEnd"/>
            <w:r w:rsidRPr="00323626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t xml:space="preserve"> approach </w:t>
            </w:r>
            <w:r w:rsidR="00FF0FD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t>on the implementation</w:t>
            </w:r>
            <w:r w:rsidR="0055307D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t xml:space="preserve">, </w:t>
            </w:r>
            <w:r w:rsidR="00FF0FD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t>the applicable functions/segments</w:t>
            </w:r>
            <w:r w:rsidR="0055307D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t xml:space="preserve"> and the outcomes achieved</w:t>
            </w:r>
            <w:r w:rsidR="00FF0FDC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t xml:space="preserve">. </w:t>
            </w:r>
          </w:p>
          <w:p w14:paraId="7836FB29" w14:textId="049D46BB" w:rsidR="00323626" w:rsidRDefault="00323626" w:rsidP="00FC1D4D">
            <w:pPr>
              <w:pStyle w:val="BodyText"/>
              <w:ind w:left="360"/>
              <w:jc w:val="both"/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</w:pPr>
            <w:r w:rsidRPr="00323626"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  <w:t>(Detailed write-up and additional supporting documents are welcomed.)</w:t>
            </w:r>
          </w:p>
          <w:p w14:paraId="639D95DF" w14:textId="2F8B77E9" w:rsidR="0055307D" w:rsidRDefault="0055307D" w:rsidP="0055307D">
            <w:pPr>
              <w:pStyle w:val="BodyText"/>
              <w:ind w:left="360"/>
              <w:jc w:val="both"/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</w:pPr>
          </w:p>
          <w:p w14:paraId="1483EEB4" w14:textId="77777777" w:rsidR="0055307D" w:rsidRPr="00323626" w:rsidRDefault="0055307D" w:rsidP="00E56578">
            <w:pPr>
              <w:pStyle w:val="BodyText"/>
              <w:ind w:left="360"/>
              <w:jc w:val="both"/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</w:pPr>
          </w:p>
          <w:p w14:paraId="209A02F2" w14:textId="248577F1" w:rsidR="00323626" w:rsidRDefault="00323626" w:rsidP="00FF0FDC">
            <w:pPr>
              <w:pStyle w:val="BodyText"/>
              <w:ind w:left="360"/>
              <w:jc w:val="both"/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</w:pPr>
          </w:p>
        </w:tc>
      </w:tr>
      <w:tr w:rsidR="008C7A99" w:rsidRPr="00262CCB" w14:paraId="1E0FCD27" w14:textId="77777777" w:rsidTr="6F34ACF5">
        <w:trPr>
          <w:trHeight w:val="144"/>
        </w:trPr>
        <w:tc>
          <w:tcPr>
            <w:tcW w:w="92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4B40664" w14:textId="17BC4E76" w:rsidR="008C7A99" w:rsidRPr="008C7A99" w:rsidRDefault="0DC5159F" w:rsidP="6F34ACF5">
            <w:pPr>
              <w:pStyle w:val="BodyText"/>
              <w:numPr>
                <w:ilvl w:val="0"/>
                <w:numId w:val="43"/>
              </w:numPr>
              <w:jc w:val="both"/>
              <w:rPr>
                <w:rFonts w:asciiTheme="minorHAnsi" w:eastAsia="PMingLiU" w:hAnsiTheme="minorHAnsi" w:cstheme="minorBidi"/>
                <w:kern w:val="2"/>
                <w:sz w:val="22"/>
                <w:szCs w:val="22"/>
                <w:lang w:eastAsia="zh-TW"/>
              </w:rPr>
            </w:pPr>
            <w:r w:rsidRPr="6F34ACF5">
              <w:rPr>
                <w:rFonts w:asciiTheme="minorHAnsi" w:eastAsia="PMingLiU" w:hAnsiTheme="minorHAnsi" w:cstheme="minorBidi"/>
                <w:kern w:val="2"/>
                <w:sz w:val="22"/>
                <w:szCs w:val="22"/>
                <w:lang w:eastAsia="zh-TW"/>
              </w:rPr>
              <w:t>If you have selected “No” for the above item(s), please briefly share</w:t>
            </w:r>
            <w:r w:rsidR="491D285D" w:rsidRPr="6F34ACF5">
              <w:rPr>
                <w:rFonts w:asciiTheme="minorHAnsi" w:eastAsia="PMingLiU" w:hAnsiTheme="minorHAnsi" w:cstheme="minorBidi"/>
                <w:kern w:val="2"/>
                <w:sz w:val="22"/>
                <w:szCs w:val="22"/>
                <w:lang w:eastAsia="zh-TW"/>
              </w:rPr>
              <w:t xml:space="preserve"> </w:t>
            </w:r>
            <w:r w:rsidRPr="6F34ACF5">
              <w:rPr>
                <w:rFonts w:asciiTheme="minorHAnsi" w:eastAsia="PMingLiU" w:hAnsiTheme="minorHAnsi" w:cstheme="minorBidi"/>
                <w:kern w:val="2"/>
                <w:sz w:val="22"/>
                <w:szCs w:val="22"/>
                <w:lang w:eastAsia="zh-TW"/>
              </w:rPr>
              <w:t xml:space="preserve">the reason(s). </w:t>
            </w:r>
          </w:p>
          <w:p w14:paraId="1E51C6E0" w14:textId="77777777" w:rsidR="008C7A99" w:rsidRDefault="008C7A99" w:rsidP="008C7A99">
            <w:pPr>
              <w:pStyle w:val="BodyText"/>
              <w:ind w:left="360"/>
              <w:jc w:val="both"/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</w:pPr>
          </w:p>
          <w:p w14:paraId="44F75302" w14:textId="77777777" w:rsidR="004A49C4" w:rsidRDefault="004A49C4" w:rsidP="008C7A99">
            <w:pPr>
              <w:pStyle w:val="BodyText"/>
              <w:ind w:left="360"/>
              <w:jc w:val="both"/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</w:pPr>
          </w:p>
          <w:p w14:paraId="5D9AFE04" w14:textId="424750E6" w:rsidR="004A49C4" w:rsidRPr="008C7A99" w:rsidRDefault="004A49C4" w:rsidP="008C7A99">
            <w:pPr>
              <w:pStyle w:val="BodyText"/>
              <w:ind w:left="360"/>
              <w:jc w:val="both"/>
              <w:rPr>
                <w:rFonts w:asciiTheme="minorHAnsi" w:eastAsia="PMingLiU" w:hAnsiTheme="minorHAnsi" w:cstheme="minorHAnsi"/>
                <w:kern w:val="2"/>
                <w:sz w:val="22"/>
                <w:szCs w:val="22"/>
                <w:lang w:eastAsia="zh-TW"/>
              </w:rPr>
            </w:pPr>
          </w:p>
        </w:tc>
      </w:tr>
    </w:tbl>
    <w:p w14:paraId="29C25E86" w14:textId="77777777" w:rsidR="006268FA" w:rsidRPr="004A49C4" w:rsidRDefault="006268FA" w:rsidP="00C74D0D">
      <w:pPr>
        <w:pStyle w:val="NormalWeb"/>
        <w:ind w:left="426"/>
        <w:rPr>
          <w:rFonts w:ascii="Calibri" w:hAnsi="Calibri"/>
          <w:b/>
        </w:rPr>
      </w:pPr>
    </w:p>
    <w:p w14:paraId="0D5047EF" w14:textId="72649884" w:rsidR="006C5CDF" w:rsidRDefault="006C5CDF" w:rsidP="001B47CE">
      <w:pPr>
        <w:pStyle w:val="NormalWeb"/>
        <w:numPr>
          <w:ilvl w:val="0"/>
          <w:numId w:val="32"/>
        </w:numPr>
        <w:ind w:left="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Workforce </w:t>
      </w:r>
      <w:r w:rsidR="00BD3E2D">
        <w:rPr>
          <w:rFonts w:ascii="Calibri" w:hAnsi="Calibri"/>
          <w:b/>
          <w:sz w:val="22"/>
          <w:szCs w:val="22"/>
        </w:rPr>
        <w:t xml:space="preserve">Development: </w:t>
      </w:r>
      <w:r w:rsidR="009F1BFB">
        <w:rPr>
          <w:rFonts w:ascii="Calibri" w:hAnsi="Calibri"/>
          <w:b/>
          <w:bCs/>
          <w:sz w:val="22"/>
          <w:szCs w:val="22"/>
        </w:rPr>
        <w:t>R</w:t>
      </w:r>
      <w:r w:rsidR="00BD3E2D" w:rsidRPr="009F1BFB">
        <w:rPr>
          <w:rFonts w:ascii="Calibri" w:hAnsi="Calibri"/>
          <w:b/>
          <w:bCs/>
          <w:sz w:val="22"/>
          <w:szCs w:val="22"/>
        </w:rPr>
        <w:t xml:space="preserve">eskilling </w:t>
      </w:r>
      <w:r w:rsidR="009F1BFB">
        <w:rPr>
          <w:rFonts w:ascii="Calibri" w:hAnsi="Calibri"/>
          <w:b/>
          <w:bCs/>
          <w:sz w:val="22"/>
          <w:szCs w:val="22"/>
        </w:rPr>
        <w:t>E</w:t>
      </w:r>
      <w:r w:rsidR="00BD3E2D" w:rsidRPr="009F1BFB">
        <w:rPr>
          <w:rFonts w:ascii="Calibri" w:hAnsi="Calibri"/>
          <w:b/>
          <w:bCs/>
          <w:sz w:val="22"/>
          <w:szCs w:val="22"/>
        </w:rPr>
        <w:t>fforts</w:t>
      </w:r>
    </w:p>
    <w:tbl>
      <w:tblPr>
        <w:tblpPr w:leftFromText="180" w:rightFromText="180" w:vertAnchor="text" w:horzAnchor="page" w:tblpX="1492" w:tblpY="149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1843"/>
      </w:tblGrid>
      <w:tr w:rsidR="006C5CDF" w:rsidRPr="0023433D" w14:paraId="2C6D97E9" w14:textId="77777777" w:rsidTr="6F34ACF5">
        <w:trPr>
          <w:trHeight w:val="14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9208EE" w14:textId="40672B75" w:rsidR="006C5CDF" w:rsidRPr="0023433D" w:rsidRDefault="00027E57" w:rsidP="00907415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="00B46C0B">
              <w:rPr>
                <w:rFonts w:ascii="Calibri" w:hAnsi="Calibri"/>
                <w:sz w:val="22"/>
                <w:szCs w:val="22"/>
              </w:rPr>
              <w:t xml:space="preserve">eskilling </w:t>
            </w:r>
            <w:r w:rsidR="006C5CDF">
              <w:rPr>
                <w:rFonts w:ascii="Calibri" w:hAnsi="Calibri"/>
                <w:sz w:val="22"/>
                <w:szCs w:val="22"/>
              </w:rPr>
              <w:t>efforts (from 1 J</w:t>
            </w:r>
            <w:r w:rsidR="00644F82">
              <w:rPr>
                <w:rFonts w:ascii="Calibri" w:hAnsi="Calibri"/>
                <w:sz w:val="22"/>
                <w:szCs w:val="22"/>
              </w:rPr>
              <w:t>anuary</w:t>
            </w:r>
            <w:r w:rsidR="006C5CD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0438F" w:rsidRPr="000360D6">
              <w:rPr>
                <w:rFonts w:ascii="Calibri" w:hAnsi="Calibri"/>
                <w:sz w:val="22"/>
                <w:szCs w:val="22"/>
              </w:rPr>
              <w:t>2</w:t>
            </w:r>
            <w:r w:rsidR="0060438F">
              <w:rPr>
                <w:rFonts w:ascii="Calibri" w:hAnsi="Calibri"/>
                <w:sz w:val="22"/>
                <w:szCs w:val="22"/>
              </w:rPr>
              <w:t>02</w:t>
            </w:r>
            <w:r w:rsidR="00745312">
              <w:rPr>
                <w:rFonts w:ascii="Calibri" w:hAnsi="Calibri"/>
                <w:sz w:val="22"/>
                <w:szCs w:val="22"/>
              </w:rPr>
              <w:t>5</w:t>
            </w:r>
            <w:r w:rsidR="0060438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C5CDF">
              <w:rPr>
                <w:rFonts w:ascii="Calibri" w:hAnsi="Calibri"/>
                <w:sz w:val="22"/>
                <w:szCs w:val="22"/>
              </w:rPr>
              <w:t>to 3</w:t>
            </w:r>
            <w:r w:rsidR="00644F82">
              <w:rPr>
                <w:rFonts w:ascii="Calibri" w:hAnsi="Calibri"/>
                <w:sz w:val="22"/>
                <w:szCs w:val="22"/>
              </w:rPr>
              <w:t>1</w:t>
            </w:r>
            <w:r w:rsidR="006C5CD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44F82">
              <w:rPr>
                <w:rFonts w:ascii="Calibri" w:hAnsi="Calibri"/>
                <w:sz w:val="22"/>
                <w:szCs w:val="22"/>
              </w:rPr>
              <w:t>December</w:t>
            </w:r>
            <w:r w:rsidR="006C5CD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0438F">
              <w:rPr>
                <w:rFonts w:ascii="Calibri" w:hAnsi="Calibri"/>
                <w:sz w:val="22"/>
                <w:szCs w:val="22"/>
              </w:rPr>
              <w:t>202</w:t>
            </w:r>
            <w:r w:rsidR="00745312">
              <w:rPr>
                <w:rFonts w:ascii="Calibri" w:hAnsi="Calibri"/>
                <w:sz w:val="22"/>
                <w:szCs w:val="22"/>
              </w:rPr>
              <w:t>5</w:t>
            </w:r>
            <w:r w:rsidR="006C5CDF" w:rsidRPr="000360D6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6C5CDF" w:rsidRPr="00532013" w14:paraId="0C451A73" w14:textId="77777777" w:rsidTr="6F34ACF5">
        <w:trPr>
          <w:trHeight w:val="14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2A4CE4A" w14:textId="13B43FAB" w:rsidR="006C5CDF" w:rsidRPr="0023433D" w:rsidRDefault="006C5CDF" w:rsidP="00F519E0">
            <w:pPr>
              <w:pStyle w:val="NormalWeb"/>
              <w:numPr>
                <w:ilvl w:val="0"/>
                <w:numId w:val="67"/>
              </w:numPr>
              <w:ind w:left="310" w:hanging="284"/>
              <w:rPr>
                <w:rFonts w:ascii="Calibri" w:hAnsi="Calibri"/>
                <w:sz w:val="22"/>
                <w:szCs w:val="22"/>
              </w:rPr>
            </w:pPr>
            <w:r w:rsidRPr="6F34ACF5">
              <w:rPr>
                <w:rFonts w:ascii="Calibri" w:hAnsi="Calibri"/>
                <w:sz w:val="22"/>
                <w:szCs w:val="22"/>
              </w:rPr>
              <w:t xml:space="preserve">No. of staff who have been </w:t>
            </w:r>
            <w:r w:rsidR="31586D89" w:rsidRPr="6F34ACF5">
              <w:rPr>
                <w:rFonts w:ascii="Calibri" w:hAnsi="Calibri"/>
                <w:sz w:val="22"/>
                <w:szCs w:val="22"/>
              </w:rPr>
              <w:t xml:space="preserve">reskilled </w:t>
            </w:r>
            <w:r w:rsidR="0C417463" w:rsidRPr="6F34ACF5">
              <w:rPr>
                <w:rFonts w:ascii="Calibri" w:hAnsi="Calibri"/>
                <w:sz w:val="22"/>
                <w:szCs w:val="22"/>
              </w:rPr>
              <w:t xml:space="preserve">but </w:t>
            </w:r>
            <w:r w:rsidR="31586D89" w:rsidRPr="6F34ACF5">
              <w:rPr>
                <w:rFonts w:ascii="Calibri" w:hAnsi="Calibri"/>
                <w:sz w:val="22"/>
                <w:szCs w:val="22"/>
              </w:rPr>
              <w:t>not funded under CCP</w:t>
            </w:r>
            <w:r w:rsidR="4AB0D4D4" w:rsidRPr="6F34ACF5">
              <w:rPr>
                <w:rFonts w:ascii="Calibri" w:hAnsi="Calibri"/>
                <w:sz w:val="22"/>
                <w:szCs w:val="22"/>
              </w:rPr>
              <w:t>,</w:t>
            </w:r>
            <w:r w:rsidR="31586D89" w:rsidRPr="6F34AC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6F34ACF5">
              <w:rPr>
                <w:rFonts w:ascii="Calibri" w:hAnsi="Calibri"/>
                <w:sz w:val="22"/>
                <w:szCs w:val="22"/>
              </w:rPr>
              <w:t>to ensure continued relevance of their skills</w:t>
            </w:r>
            <w:r w:rsidR="01AC121B" w:rsidRPr="6F34ACF5">
              <w:rPr>
                <w:rFonts w:ascii="Calibri" w:hAnsi="Calibri"/>
                <w:sz w:val="22"/>
                <w:szCs w:val="22"/>
              </w:rPr>
              <w:t>:</w:t>
            </w:r>
            <w:r w:rsidRPr="6F34ACF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8AA0BC" w14:textId="77777777" w:rsidR="006C5CDF" w:rsidRPr="00532013" w:rsidRDefault="006C5CDF" w:rsidP="00907415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ED23C69" w14:textId="77777777" w:rsidR="006C5CDF" w:rsidRDefault="006C5CDF" w:rsidP="005425E9">
      <w:pPr>
        <w:pStyle w:val="NormalWeb"/>
        <w:ind w:left="426"/>
        <w:rPr>
          <w:rFonts w:ascii="Calibri" w:hAnsi="Calibri"/>
          <w:b/>
          <w:sz w:val="22"/>
          <w:szCs w:val="22"/>
        </w:rPr>
      </w:pPr>
    </w:p>
    <w:p w14:paraId="3485E944" w14:textId="5F384A31" w:rsidR="006C5CDF" w:rsidRDefault="006C5CDF" w:rsidP="005425E9">
      <w:pPr>
        <w:pStyle w:val="NormalWeb"/>
        <w:ind w:left="426"/>
        <w:rPr>
          <w:rFonts w:ascii="Calibri" w:hAnsi="Calibri"/>
          <w:b/>
          <w:sz w:val="22"/>
          <w:szCs w:val="22"/>
        </w:rPr>
      </w:pPr>
    </w:p>
    <w:p w14:paraId="29D35C04" w14:textId="1A3C3CD4" w:rsidR="0094618D" w:rsidRDefault="008E3F8C" w:rsidP="001B47CE">
      <w:pPr>
        <w:pStyle w:val="NormalWeb"/>
        <w:numPr>
          <w:ilvl w:val="0"/>
          <w:numId w:val="32"/>
        </w:numPr>
        <w:ind w:left="426"/>
        <w:rPr>
          <w:rFonts w:ascii="Calibri" w:hAnsi="Calibri"/>
          <w:b/>
          <w:sz w:val="22"/>
          <w:szCs w:val="22"/>
        </w:rPr>
      </w:pPr>
      <w:r w:rsidRPr="00532013">
        <w:rPr>
          <w:rFonts w:ascii="Calibri" w:hAnsi="Calibri"/>
          <w:b/>
          <w:sz w:val="22"/>
          <w:szCs w:val="22"/>
        </w:rPr>
        <w:t xml:space="preserve">Please </w:t>
      </w:r>
      <w:r w:rsidR="0094618D" w:rsidRPr="00532013">
        <w:rPr>
          <w:rFonts w:ascii="Calibri" w:hAnsi="Calibri"/>
          <w:b/>
          <w:sz w:val="22"/>
          <w:szCs w:val="22"/>
        </w:rPr>
        <w:t>describe y</w:t>
      </w:r>
      <w:r w:rsidRPr="00532013">
        <w:rPr>
          <w:rFonts w:ascii="Calibri" w:hAnsi="Calibri"/>
          <w:b/>
          <w:sz w:val="22"/>
          <w:szCs w:val="22"/>
        </w:rPr>
        <w:t>our organisation</w:t>
      </w:r>
      <w:r w:rsidR="0094618D" w:rsidRPr="00532013">
        <w:rPr>
          <w:rFonts w:ascii="Calibri" w:hAnsi="Calibri"/>
          <w:b/>
          <w:sz w:val="22"/>
          <w:szCs w:val="22"/>
        </w:rPr>
        <w:t xml:space="preserve">’s approach to </w:t>
      </w:r>
      <w:r w:rsidRPr="00532013">
        <w:rPr>
          <w:rFonts w:ascii="Calibri" w:hAnsi="Calibri"/>
          <w:b/>
          <w:sz w:val="22"/>
          <w:szCs w:val="22"/>
        </w:rPr>
        <w:t>skills development</w:t>
      </w:r>
      <w:r w:rsidR="00AA70D1">
        <w:rPr>
          <w:rFonts w:ascii="Calibri" w:hAnsi="Calibri"/>
          <w:b/>
          <w:sz w:val="22"/>
          <w:szCs w:val="22"/>
        </w:rPr>
        <w:t xml:space="preserve"> and workforce development</w:t>
      </w:r>
      <w:r w:rsidR="004F2CF0" w:rsidRPr="00532013">
        <w:rPr>
          <w:rFonts w:ascii="Calibri" w:hAnsi="Calibri"/>
          <w:b/>
          <w:sz w:val="22"/>
          <w:szCs w:val="22"/>
        </w:rPr>
        <w:t>,</w:t>
      </w:r>
      <w:r w:rsidR="00CB3806">
        <w:rPr>
          <w:rFonts w:ascii="Calibri" w:hAnsi="Calibri"/>
          <w:b/>
          <w:sz w:val="22"/>
          <w:szCs w:val="22"/>
        </w:rPr>
        <w:t xml:space="preserve"> including Senior Management’s commitment and support,</w:t>
      </w:r>
      <w:r w:rsidR="00B91217">
        <w:rPr>
          <w:rFonts w:ascii="Calibri" w:hAnsi="Calibri"/>
          <w:b/>
          <w:sz w:val="22"/>
          <w:szCs w:val="22"/>
        </w:rPr>
        <w:t xml:space="preserve"> </w:t>
      </w:r>
      <w:r w:rsidR="00CB3806">
        <w:rPr>
          <w:rFonts w:ascii="Calibri" w:hAnsi="Calibri"/>
          <w:b/>
          <w:sz w:val="22"/>
          <w:szCs w:val="22"/>
        </w:rPr>
        <w:t>the</w:t>
      </w:r>
      <w:r w:rsidR="00E56578">
        <w:rPr>
          <w:rFonts w:ascii="Calibri" w:hAnsi="Calibri"/>
          <w:b/>
          <w:sz w:val="22"/>
          <w:szCs w:val="22"/>
        </w:rPr>
        <w:t xml:space="preserve"> </w:t>
      </w:r>
      <w:r w:rsidR="0094618D" w:rsidRPr="00532013">
        <w:rPr>
          <w:rFonts w:ascii="Calibri" w:hAnsi="Calibri"/>
          <w:b/>
          <w:sz w:val="22"/>
          <w:szCs w:val="22"/>
        </w:rPr>
        <w:t xml:space="preserve">key initiatives undertaken and outcomes </w:t>
      </w:r>
      <w:r w:rsidR="004F2CF0" w:rsidRPr="00532013">
        <w:rPr>
          <w:rFonts w:ascii="Calibri" w:hAnsi="Calibri"/>
          <w:b/>
          <w:sz w:val="22"/>
          <w:szCs w:val="22"/>
        </w:rPr>
        <w:t xml:space="preserve">achieved </w:t>
      </w:r>
      <w:r w:rsidR="0094618D" w:rsidRPr="00532013">
        <w:rPr>
          <w:rFonts w:ascii="Calibri" w:hAnsi="Calibri"/>
          <w:b/>
          <w:sz w:val="22"/>
          <w:szCs w:val="22"/>
        </w:rPr>
        <w:t>over the last year.</w:t>
      </w:r>
    </w:p>
    <w:p w14:paraId="3190FDA4" w14:textId="67FE8084" w:rsidR="001B47CE" w:rsidRPr="00532013" w:rsidRDefault="001B47CE" w:rsidP="00532013">
      <w:pPr>
        <w:pStyle w:val="NormalWeb"/>
        <w:ind w:left="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</w:t>
      </w:r>
      <w:r w:rsidR="00927D18">
        <w:rPr>
          <w:rFonts w:ascii="Calibri" w:hAnsi="Calibri"/>
          <w:b/>
          <w:sz w:val="22"/>
          <w:szCs w:val="22"/>
        </w:rPr>
        <w:t>Detailed write-up</w:t>
      </w:r>
      <w:r w:rsidR="00B2254B">
        <w:rPr>
          <w:rFonts w:ascii="Calibri" w:hAnsi="Calibri"/>
          <w:b/>
          <w:sz w:val="22"/>
          <w:szCs w:val="22"/>
        </w:rPr>
        <w:t>, numerical achievements,</w:t>
      </w:r>
      <w:r w:rsidR="00927D18">
        <w:rPr>
          <w:rFonts w:ascii="Calibri" w:hAnsi="Calibri"/>
          <w:b/>
          <w:sz w:val="22"/>
          <w:szCs w:val="22"/>
        </w:rPr>
        <w:t xml:space="preserve"> and a</w:t>
      </w:r>
      <w:r>
        <w:rPr>
          <w:rFonts w:ascii="Calibri" w:hAnsi="Calibri"/>
          <w:b/>
          <w:sz w:val="22"/>
          <w:szCs w:val="22"/>
        </w:rPr>
        <w:t xml:space="preserve">dditional supporting documents </w:t>
      </w:r>
      <w:r w:rsidR="00927D18">
        <w:rPr>
          <w:rFonts w:ascii="Calibri" w:hAnsi="Calibri"/>
          <w:b/>
          <w:sz w:val="22"/>
          <w:szCs w:val="22"/>
        </w:rPr>
        <w:t>are welcomed</w:t>
      </w:r>
      <w:r>
        <w:rPr>
          <w:rFonts w:ascii="Calibri" w:hAnsi="Calibri"/>
          <w:b/>
          <w:sz w:val="22"/>
          <w:szCs w:val="22"/>
        </w:rPr>
        <w:t>.)</w:t>
      </w:r>
    </w:p>
    <w:p w14:paraId="7B7977DC" w14:textId="74F3D339" w:rsidR="0094618D" w:rsidRDefault="0094618D" w:rsidP="008E3F8C">
      <w:pPr>
        <w:pStyle w:val="NormalWeb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0A19" w14:paraId="32B060B8" w14:textId="77777777" w:rsidTr="00C10A19">
        <w:tc>
          <w:tcPr>
            <w:tcW w:w="9016" w:type="dxa"/>
          </w:tcPr>
          <w:p w14:paraId="199BE562" w14:textId="77777777" w:rsidR="00C10A19" w:rsidRDefault="00C10A19" w:rsidP="00C10A19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  <w:p w14:paraId="134673C7" w14:textId="77777777" w:rsidR="00C10A19" w:rsidRDefault="00C10A19" w:rsidP="00C10A19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  <w:p w14:paraId="26F0833E" w14:textId="73E79705" w:rsidR="00B84B7A" w:rsidRDefault="00B84B7A" w:rsidP="00C10A19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  <w:p w14:paraId="2E2A79F2" w14:textId="77777777" w:rsidR="00B84B7A" w:rsidRDefault="00B84B7A" w:rsidP="00C10A19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  <w:p w14:paraId="41609E94" w14:textId="10D44D99" w:rsidR="00C10A19" w:rsidRDefault="00C10A19" w:rsidP="00C10A19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</w:tc>
      </w:tr>
    </w:tbl>
    <w:p w14:paraId="351641F2" w14:textId="72FA39C8" w:rsidR="005330BC" w:rsidRPr="004A49C4" w:rsidRDefault="005330BC" w:rsidP="005330BC">
      <w:pPr>
        <w:pStyle w:val="NormalWeb"/>
        <w:ind w:left="426"/>
        <w:rPr>
          <w:rFonts w:ascii="Calibri" w:hAnsi="Calibri"/>
          <w:b/>
        </w:rPr>
      </w:pPr>
    </w:p>
    <w:p w14:paraId="259F86FC" w14:textId="416657CA" w:rsidR="0055307D" w:rsidRPr="009F1BFB" w:rsidRDefault="0055307D" w:rsidP="2060FDEA">
      <w:pPr>
        <w:pStyle w:val="NormalWeb"/>
        <w:numPr>
          <w:ilvl w:val="0"/>
          <w:numId w:val="32"/>
        </w:numPr>
        <w:ind w:left="426"/>
        <w:rPr>
          <w:rFonts w:ascii="Calibri" w:hAnsi="Calibri"/>
          <w:b/>
          <w:bCs/>
          <w:sz w:val="22"/>
          <w:szCs w:val="22"/>
        </w:rPr>
      </w:pPr>
      <w:r w:rsidRPr="2060FDEA">
        <w:rPr>
          <w:rFonts w:ascii="Calibri" w:hAnsi="Calibri"/>
          <w:b/>
          <w:bCs/>
          <w:sz w:val="22"/>
          <w:szCs w:val="22"/>
        </w:rPr>
        <w:t xml:space="preserve">Please describe </w:t>
      </w:r>
      <w:r w:rsidR="00205DCB" w:rsidRPr="2060FDEA">
        <w:rPr>
          <w:rFonts w:ascii="Calibri" w:hAnsi="Calibri"/>
          <w:b/>
          <w:bCs/>
          <w:sz w:val="22"/>
          <w:szCs w:val="22"/>
        </w:rPr>
        <w:t>the skills and workforce development initiatives that your organisation has undertaken in new emerging areas of Sustainable Finance and AI. It may include those implemented within 202</w:t>
      </w:r>
      <w:r w:rsidR="004B7B25" w:rsidRPr="2060FDEA">
        <w:rPr>
          <w:rFonts w:ascii="Calibri" w:hAnsi="Calibri"/>
          <w:b/>
          <w:bCs/>
          <w:sz w:val="22"/>
          <w:szCs w:val="22"/>
        </w:rPr>
        <w:t>5</w:t>
      </w:r>
      <w:r w:rsidR="00205DCB" w:rsidRPr="2060FDEA">
        <w:rPr>
          <w:rFonts w:ascii="Calibri" w:hAnsi="Calibri"/>
          <w:b/>
          <w:bCs/>
          <w:sz w:val="22"/>
          <w:szCs w:val="22"/>
        </w:rPr>
        <w:t>, and in the first half of 202</w:t>
      </w:r>
      <w:r w:rsidR="004B7B25" w:rsidRPr="2060FDEA">
        <w:rPr>
          <w:rFonts w:ascii="Calibri" w:hAnsi="Calibri"/>
          <w:b/>
          <w:bCs/>
          <w:sz w:val="22"/>
          <w:szCs w:val="22"/>
        </w:rPr>
        <w:t>6</w:t>
      </w:r>
      <w:r w:rsidR="00205DCB" w:rsidRPr="2060FDEA">
        <w:rPr>
          <w:rFonts w:ascii="Calibri" w:hAnsi="Calibri"/>
          <w:b/>
          <w:bCs/>
          <w:sz w:val="22"/>
          <w:szCs w:val="22"/>
        </w:rPr>
        <w:t xml:space="preserve">. Explain how they are pioneering for the industry and how it has benefited both the organisation and the wider financial industry.  </w:t>
      </w:r>
      <w:r w:rsidRPr="2060FDEA">
        <w:rPr>
          <w:rFonts w:ascii="Calibri" w:hAnsi="Calibri"/>
          <w:b/>
          <w:bCs/>
          <w:sz w:val="22"/>
          <w:szCs w:val="22"/>
        </w:rPr>
        <w:t>(Detailed write-up</w:t>
      </w:r>
      <w:r w:rsidR="00B2254B">
        <w:rPr>
          <w:rFonts w:ascii="Calibri" w:hAnsi="Calibri"/>
          <w:b/>
          <w:bCs/>
          <w:sz w:val="22"/>
          <w:szCs w:val="22"/>
        </w:rPr>
        <w:t>, numerical achievements,</w:t>
      </w:r>
      <w:r w:rsidRPr="2060FDEA">
        <w:rPr>
          <w:rFonts w:ascii="Calibri" w:hAnsi="Calibri"/>
          <w:b/>
          <w:bCs/>
          <w:sz w:val="22"/>
          <w:szCs w:val="22"/>
        </w:rPr>
        <w:t xml:space="preserve"> and additional supporting documents are welcomed.)</w:t>
      </w:r>
    </w:p>
    <w:p w14:paraId="740A3654" w14:textId="77777777" w:rsidR="0055307D" w:rsidRDefault="0055307D" w:rsidP="0055307D">
      <w:pPr>
        <w:pStyle w:val="NormalWeb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307D" w14:paraId="7CBD5D0A" w14:textId="77777777" w:rsidTr="00907415">
        <w:tc>
          <w:tcPr>
            <w:tcW w:w="9016" w:type="dxa"/>
          </w:tcPr>
          <w:p w14:paraId="46D32AFA" w14:textId="77777777" w:rsidR="0055307D" w:rsidRDefault="0055307D" w:rsidP="00907415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  <w:p w14:paraId="2E249967" w14:textId="77777777" w:rsidR="0055307D" w:rsidRDefault="0055307D" w:rsidP="00907415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  <w:p w14:paraId="4D1DE36D" w14:textId="77777777" w:rsidR="0055307D" w:rsidRDefault="0055307D" w:rsidP="00907415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  <w:p w14:paraId="0EAAB2BA" w14:textId="77777777" w:rsidR="0055307D" w:rsidRDefault="0055307D" w:rsidP="00907415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  <w:p w14:paraId="45975326" w14:textId="77777777" w:rsidR="0055307D" w:rsidRDefault="0055307D" w:rsidP="00907415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  <w:p w14:paraId="17755A57" w14:textId="77777777" w:rsidR="0055307D" w:rsidRDefault="0055307D" w:rsidP="00907415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  <w:p w14:paraId="595DC0E1" w14:textId="77777777" w:rsidR="00D62150" w:rsidRDefault="00D62150" w:rsidP="00907415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</w:tc>
      </w:tr>
    </w:tbl>
    <w:p w14:paraId="13F543E8" w14:textId="0E386EB2" w:rsidR="00E01386" w:rsidRDefault="00E01386" w:rsidP="00CE23F2">
      <w:pPr>
        <w:pStyle w:val="ListParagraph"/>
        <w:numPr>
          <w:ilvl w:val="0"/>
          <w:numId w:val="77"/>
        </w:numPr>
        <w:spacing w:after="0" w:line="240" w:lineRule="auto"/>
        <w:ind w:left="426" w:right="528" w:hanging="426"/>
        <w:jc w:val="both"/>
        <w:rPr>
          <w:b/>
          <w:sz w:val="24"/>
          <w:szCs w:val="24"/>
        </w:rPr>
      </w:pPr>
      <w:r w:rsidRPr="00415201">
        <w:rPr>
          <w:b/>
          <w:sz w:val="24"/>
          <w:szCs w:val="24"/>
        </w:rPr>
        <w:lastRenderedPageBreak/>
        <w:t>DECLARATION</w:t>
      </w:r>
      <w:r w:rsidRPr="00E01386">
        <w:rPr>
          <w:b/>
          <w:sz w:val="24"/>
          <w:szCs w:val="24"/>
        </w:rPr>
        <w:t xml:space="preserve"> </w:t>
      </w:r>
    </w:p>
    <w:p w14:paraId="6FAEA195" w14:textId="77777777" w:rsidR="005769B5" w:rsidRDefault="005769B5" w:rsidP="005769B5">
      <w:pPr>
        <w:pStyle w:val="ListParagraph"/>
        <w:spacing w:after="0" w:line="240" w:lineRule="auto"/>
        <w:ind w:left="993" w:right="528"/>
        <w:jc w:val="both"/>
        <w:rPr>
          <w:b/>
          <w:sz w:val="24"/>
          <w:szCs w:val="24"/>
        </w:rPr>
      </w:pPr>
    </w:p>
    <w:p w14:paraId="67041E39" w14:textId="77777777" w:rsidR="00EA2CF1" w:rsidRDefault="00EA2CF1" w:rsidP="00111EF8">
      <w:pPr>
        <w:pStyle w:val="NormalWeb"/>
        <w:rPr>
          <w:rFonts w:ascii="Calibri" w:hAnsi="Calibri"/>
          <w:sz w:val="22"/>
          <w:szCs w:val="22"/>
        </w:rPr>
      </w:pPr>
      <w:r w:rsidRPr="00BC6FE0">
        <w:rPr>
          <w:rFonts w:ascii="Calibri" w:hAnsi="Calibri"/>
          <w:sz w:val="22"/>
          <w:szCs w:val="22"/>
        </w:rPr>
        <w:t>I hereby declare that:</w:t>
      </w:r>
    </w:p>
    <w:p w14:paraId="7F0C441D" w14:textId="77777777" w:rsidR="00B46316" w:rsidRPr="00BC6FE0" w:rsidRDefault="00B46316" w:rsidP="00111EF8">
      <w:pPr>
        <w:pStyle w:val="NormalWeb"/>
        <w:ind w:left="993" w:hanging="426"/>
        <w:rPr>
          <w:rFonts w:ascii="Calibri" w:hAnsi="Calibri"/>
          <w:sz w:val="22"/>
          <w:szCs w:val="22"/>
        </w:rPr>
      </w:pPr>
    </w:p>
    <w:p w14:paraId="17BA7416" w14:textId="74017210" w:rsidR="00EA2CF1" w:rsidRDefault="00B46316" w:rsidP="00111EF8">
      <w:pPr>
        <w:spacing w:after="0" w:line="240" w:lineRule="auto"/>
        <w:ind w:left="426" w:right="528" w:hanging="426"/>
        <w:contextualSpacing/>
        <w:jc w:val="both"/>
        <w:rPr>
          <w:rFonts w:ascii="Calibri" w:hAnsi="Calibri"/>
        </w:rPr>
      </w:pPr>
      <w:r w:rsidRPr="00BF53CE">
        <w:rPr>
          <w:rFonts w:eastAsia="PMingLiU" w:cs="Tahoma"/>
          <w:kern w:val="2"/>
          <w:sz w:val="24"/>
          <w:szCs w:val="24"/>
          <w:lang w:eastAsia="zh-TW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BF53CE">
        <w:rPr>
          <w:rFonts w:eastAsia="PMingLiU" w:cs="Tahoma"/>
          <w:kern w:val="2"/>
          <w:sz w:val="24"/>
          <w:szCs w:val="24"/>
          <w:lang w:eastAsia="zh-TW"/>
        </w:rPr>
        <w:instrText xml:space="preserve"> FORMCHECKBOX </w:instrText>
      </w:r>
      <w:r w:rsidRPr="00BF53CE">
        <w:rPr>
          <w:rFonts w:eastAsia="PMingLiU" w:cs="Tahoma"/>
          <w:kern w:val="2"/>
          <w:sz w:val="24"/>
          <w:szCs w:val="24"/>
          <w:lang w:eastAsia="zh-TW"/>
        </w:rPr>
      </w:r>
      <w:r w:rsidRPr="00BF53CE">
        <w:rPr>
          <w:rFonts w:eastAsia="PMingLiU" w:cs="Tahoma"/>
          <w:kern w:val="2"/>
          <w:sz w:val="24"/>
          <w:szCs w:val="24"/>
          <w:lang w:eastAsia="zh-TW"/>
        </w:rPr>
        <w:fldChar w:fldCharType="separate"/>
      </w:r>
      <w:r w:rsidRPr="00BF53CE">
        <w:rPr>
          <w:rFonts w:eastAsia="PMingLiU" w:cs="Tahoma"/>
          <w:kern w:val="2"/>
          <w:sz w:val="24"/>
          <w:szCs w:val="24"/>
          <w:lang w:eastAsia="zh-TW"/>
        </w:rPr>
        <w:fldChar w:fldCharType="end"/>
      </w:r>
      <w:r w:rsidR="00644687">
        <w:rPr>
          <w:rFonts w:eastAsia="PMingLiU" w:cs="Tahoma"/>
          <w:kern w:val="2"/>
          <w:sz w:val="24"/>
          <w:szCs w:val="24"/>
          <w:lang w:eastAsia="zh-TW"/>
        </w:rPr>
        <w:t xml:space="preserve"> </w:t>
      </w:r>
      <w:r w:rsidR="00644687">
        <w:rPr>
          <w:rFonts w:eastAsia="PMingLiU" w:cs="Tahoma"/>
          <w:kern w:val="2"/>
          <w:sz w:val="24"/>
          <w:szCs w:val="24"/>
          <w:lang w:eastAsia="zh-TW"/>
        </w:rPr>
        <w:tab/>
      </w:r>
      <w:r w:rsidRPr="00BC6FE0">
        <w:rPr>
          <w:rFonts w:ascii="Calibri" w:hAnsi="Calibri"/>
        </w:rPr>
        <w:t xml:space="preserve">I have read and understood the </w:t>
      </w:r>
      <w:r w:rsidRPr="00431324">
        <w:rPr>
          <w:rFonts w:ascii="Calibri" w:hAnsi="Calibri"/>
        </w:rPr>
        <w:t>eligibility criteria</w:t>
      </w:r>
      <w:r w:rsidRPr="00BC6FE0">
        <w:rPr>
          <w:rFonts w:ascii="Calibri" w:hAnsi="Calibri"/>
        </w:rPr>
        <w:t xml:space="preserve"> for this </w:t>
      </w:r>
      <w:r w:rsidR="00062726">
        <w:rPr>
          <w:rFonts w:ascii="Calibri" w:hAnsi="Calibri"/>
        </w:rPr>
        <w:t>A</w:t>
      </w:r>
      <w:r w:rsidR="008247DE">
        <w:rPr>
          <w:rFonts w:ascii="Calibri" w:hAnsi="Calibri"/>
        </w:rPr>
        <w:t>ward</w:t>
      </w:r>
      <w:r w:rsidR="008247DE" w:rsidRPr="00BC6FE0">
        <w:rPr>
          <w:rFonts w:ascii="Calibri" w:hAnsi="Calibri"/>
        </w:rPr>
        <w:t xml:space="preserve"> </w:t>
      </w:r>
      <w:r w:rsidRPr="00BC6FE0">
        <w:rPr>
          <w:rFonts w:ascii="Calibri" w:hAnsi="Calibri"/>
        </w:rPr>
        <w:t>category</w:t>
      </w:r>
      <w:r w:rsidR="00B94295">
        <w:rPr>
          <w:rFonts w:ascii="Calibri" w:hAnsi="Calibri"/>
        </w:rPr>
        <w:t>.</w:t>
      </w:r>
    </w:p>
    <w:p w14:paraId="0DC11951" w14:textId="07A3ED15" w:rsidR="00E01386" w:rsidRPr="00BF53CE" w:rsidRDefault="00E01386" w:rsidP="00111EF8">
      <w:pPr>
        <w:spacing w:after="0" w:line="240" w:lineRule="auto"/>
        <w:ind w:left="426" w:right="528" w:hanging="426"/>
        <w:jc w:val="both"/>
        <w:rPr>
          <w:rFonts w:eastAsia="PMingLiU" w:cs="Tahoma"/>
          <w:kern w:val="2"/>
          <w:sz w:val="24"/>
          <w:szCs w:val="24"/>
          <w:lang w:eastAsia="zh-TW"/>
        </w:rPr>
      </w:pPr>
      <w:r w:rsidRPr="00BF53CE">
        <w:rPr>
          <w:rFonts w:eastAsia="PMingLiU" w:cs="Tahoma"/>
          <w:kern w:val="2"/>
          <w:sz w:val="24"/>
          <w:szCs w:val="24"/>
          <w:lang w:eastAsia="zh-TW"/>
        </w:rPr>
        <w:tab/>
      </w:r>
    </w:p>
    <w:p w14:paraId="088E35C8" w14:textId="147752A7" w:rsidR="00EA2CF1" w:rsidRPr="00BC6FE0" w:rsidRDefault="00355B4B" w:rsidP="00111EF8">
      <w:pPr>
        <w:pStyle w:val="NormalWeb"/>
        <w:ind w:left="426" w:hanging="426"/>
        <w:rPr>
          <w:rFonts w:ascii="Calibri" w:hAnsi="Calibri"/>
          <w:sz w:val="22"/>
          <w:szCs w:val="22"/>
        </w:rPr>
      </w:pPr>
      <w:r>
        <w:rPr>
          <w:rFonts w:eastAsia="PMingLiU" w:cs="Tahoma"/>
          <w:kern w:val="2"/>
          <w:lang w:eastAsia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F6801">
        <w:rPr>
          <w:rFonts w:eastAsia="PMingLiU" w:cs="Tahoma"/>
          <w:kern w:val="2"/>
          <w:lang w:eastAsia="zh-TW"/>
        </w:rPr>
        <w:instrText xml:space="preserve"> FORMCHECKBOX </w:instrText>
      </w:r>
      <w:r>
        <w:rPr>
          <w:rFonts w:eastAsia="PMingLiU" w:cs="Tahoma"/>
          <w:kern w:val="2"/>
          <w:lang w:eastAsia="zh-TW"/>
        </w:rPr>
      </w:r>
      <w:r>
        <w:rPr>
          <w:rFonts w:eastAsia="PMingLiU" w:cs="Tahoma"/>
          <w:kern w:val="2"/>
          <w:lang w:eastAsia="zh-TW"/>
        </w:rPr>
        <w:fldChar w:fldCharType="separate"/>
      </w:r>
      <w:r>
        <w:rPr>
          <w:rFonts w:eastAsia="PMingLiU" w:cs="Tahoma"/>
          <w:kern w:val="2"/>
          <w:lang w:eastAsia="zh-TW"/>
        </w:rPr>
        <w:fldChar w:fldCharType="end"/>
      </w:r>
      <w:r w:rsidR="00644687">
        <w:rPr>
          <w:rFonts w:eastAsia="PMingLiU" w:cs="Tahoma"/>
          <w:kern w:val="2"/>
          <w:lang w:eastAsia="zh-TW"/>
        </w:rPr>
        <w:t xml:space="preserve"> </w:t>
      </w:r>
      <w:r w:rsidR="00644687">
        <w:rPr>
          <w:rFonts w:eastAsia="PMingLiU" w:cs="Tahoma"/>
          <w:kern w:val="2"/>
          <w:lang w:eastAsia="zh-TW"/>
        </w:rPr>
        <w:tab/>
      </w:r>
      <w:r w:rsidR="00EA2CF1" w:rsidRPr="00BC6FE0">
        <w:rPr>
          <w:rFonts w:ascii="Calibri" w:hAnsi="Calibri"/>
          <w:sz w:val="22"/>
          <w:szCs w:val="22"/>
        </w:rPr>
        <w:t xml:space="preserve">The information provided in support of this </w:t>
      </w:r>
      <w:r w:rsidR="008247DE">
        <w:rPr>
          <w:rFonts w:ascii="Calibri" w:hAnsi="Calibri"/>
          <w:sz w:val="22"/>
          <w:szCs w:val="22"/>
        </w:rPr>
        <w:t>application</w:t>
      </w:r>
      <w:r w:rsidR="008247DE" w:rsidRPr="00BC6FE0">
        <w:rPr>
          <w:rFonts w:ascii="Calibri" w:hAnsi="Calibri"/>
          <w:sz w:val="22"/>
          <w:szCs w:val="22"/>
        </w:rPr>
        <w:t xml:space="preserve"> </w:t>
      </w:r>
      <w:r w:rsidR="00EA2CF1" w:rsidRPr="00BC6FE0">
        <w:rPr>
          <w:rFonts w:ascii="Calibri" w:hAnsi="Calibri"/>
          <w:sz w:val="22"/>
          <w:szCs w:val="22"/>
        </w:rPr>
        <w:t xml:space="preserve">is </w:t>
      </w:r>
      <w:r w:rsidR="008247DE">
        <w:rPr>
          <w:rFonts w:ascii="Calibri" w:hAnsi="Calibri"/>
          <w:sz w:val="22"/>
          <w:szCs w:val="22"/>
        </w:rPr>
        <w:t xml:space="preserve">true and </w:t>
      </w:r>
      <w:r w:rsidR="00EA2CF1" w:rsidRPr="00BC6FE0">
        <w:rPr>
          <w:rFonts w:ascii="Calibri" w:hAnsi="Calibri"/>
          <w:sz w:val="22"/>
          <w:szCs w:val="22"/>
        </w:rPr>
        <w:t>accurate</w:t>
      </w:r>
      <w:r w:rsidR="008247DE">
        <w:rPr>
          <w:rFonts w:ascii="Calibri" w:hAnsi="Calibri"/>
          <w:sz w:val="22"/>
          <w:szCs w:val="22"/>
        </w:rPr>
        <w:t xml:space="preserve">. If </w:t>
      </w:r>
      <w:r w:rsidR="00EA2CF1" w:rsidRPr="00BC6FE0">
        <w:rPr>
          <w:rFonts w:ascii="Calibri" w:hAnsi="Calibri"/>
          <w:sz w:val="22"/>
          <w:szCs w:val="22"/>
        </w:rPr>
        <w:t>any information</w:t>
      </w:r>
      <w:r w:rsidR="008247DE">
        <w:rPr>
          <w:rFonts w:ascii="Calibri" w:hAnsi="Calibri"/>
          <w:sz w:val="22"/>
          <w:szCs w:val="22"/>
        </w:rPr>
        <w:t xml:space="preserve"> is found to be </w:t>
      </w:r>
      <w:r w:rsidR="008247DE" w:rsidRPr="00BC6FE0">
        <w:rPr>
          <w:rFonts w:ascii="Calibri" w:hAnsi="Calibri"/>
          <w:sz w:val="22"/>
          <w:szCs w:val="22"/>
        </w:rPr>
        <w:t>false or misleading</w:t>
      </w:r>
      <w:r w:rsidR="008247DE">
        <w:rPr>
          <w:rFonts w:ascii="Calibri" w:hAnsi="Calibri"/>
          <w:sz w:val="22"/>
          <w:szCs w:val="22"/>
        </w:rPr>
        <w:t xml:space="preserve">, IBF has the right to </w:t>
      </w:r>
      <w:r w:rsidR="007515DC">
        <w:rPr>
          <w:rFonts w:ascii="Calibri" w:hAnsi="Calibri"/>
          <w:sz w:val="22"/>
          <w:szCs w:val="22"/>
        </w:rPr>
        <w:t xml:space="preserve">disqualify </w:t>
      </w:r>
      <w:r w:rsidR="00062726">
        <w:rPr>
          <w:rFonts w:ascii="Calibri" w:hAnsi="Calibri"/>
          <w:sz w:val="22"/>
          <w:szCs w:val="22"/>
        </w:rPr>
        <w:t xml:space="preserve">the </w:t>
      </w:r>
      <w:r w:rsidR="000360D6">
        <w:rPr>
          <w:rFonts w:ascii="Calibri" w:hAnsi="Calibri"/>
          <w:sz w:val="22"/>
          <w:szCs w:val="22"/>
        </w:rPr>
        <w:t>application and</w:t>
      </w:r>
      <w:r w:rsidR="00EA2CF1" w:rsidRPr="00BC6FE0">
        <w:rPr>
          <w:rFonts w:ascii="Calibri" w:hAnsi="Calibri"/>
          <w:sz w:val="22"/>
          <w:szCs w:val="22"/>
        </w:rPr>
        <w:t xml:space="preserve"> / or rescind the </w:t>
      </w:r>
      <w:r w:rsidR="00062726">
        <w:rPr>
          <w:rFonts w:ascii="Calibri" w:hAnsi="Calibri"/>
          <w:sz w:val="22"/>
          <w:szCs w:val="22"/>
        </w:rPr>
        <w:t>A</w:t>
      </w:r>
      <w:r w:rsidR="00EA2CF1" w:rsidRPr="00BC6FE0">
        <w:rPr>
          <w:rFonts w:ascii="Calibri" w:hAnsi="Calibri"/>
          <w:sz w:val="22"/>
          <w:szCs w:val="22"/>
        </w:rPr>
        <w:t>ward.</w:t>
      </w:r>
    </w:p>
    <w:p w14:paraId="60706A81" w14:textId="3F3461EC" w:rsidR="00342B02" w:rsidRPr="00C01307" w:rsidRDefault="00342B02" w:rsidP="00111EF8">
      <w:pPr>
        <w:tabs>
          <w:tab w:val="left" w:pos="1080"/>
        </w:tabs>
        <w:spacing w:after="0" w:line="240" w:lineRule="auto"/>
        <w:ind w:left="142" w:right="528" w:hanging="502"/>
        <w:contextualSpacing/>
        <w:jc w:val="both"/>
        <w:rPr>
          <w:rFonts w:eastAsia="PMingLiU" w:cs="Tahoma"/>
          <w:kern w:val="2"/>
          <w:lang w:eastAsia="zh-TW"/>
        </w:rPr>
      </w:pPr>
      <w:r w:rsidRPr="00B13FE3">
        <w:rPr>
          <w:rFonts w:eastAsia="PMingLiU" w:cs="Tahoma"/>
          <w:kern w:val="2"/>
          <w:sz w:val="24"/>
          <w:szCs w:val="24"/>
          <w:lang w:eastAsia="zh-TW"/>
        </w:rPr>
        <w:t xml:space="preserve">     </w:t>
      </w:r>
      <w:r w:rsidR="00111EF8">
        <w:rPr>
          <w:rFonts w:eastAsia="PMingLiU" w:cs="Tahoma"/>
          <w:kern w:val="2"/>
          <w:sz w:val="24"/>
          <w:szCs w:val="24"/>
          <w:lang w:eastAsia="zh-TW"/>
        </w:rPr>
        <w:t xml:space="preserve"> </w:t>
      </w:r>
      <w:r w:rsidR="00111EF8">
        <w:rPr>
          <w:rFonts w:eastAsia="PMingLiU" w:cs="Tahoma"/>
          <w:kern w:val="2"/>
          <w:sz w:val="24"/>
          <w:szCs w:val="24"/>
          <w:lang w:eastAsia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11EF8">
        <w:rPr>
          <w:rFonts w:eastAsia="PMingLiU" w:cs="Tahoma"/>
          <w:kern w:val="2"/>
          <w:sz w:val="24"/>
          <w:szCs w:val="24"/>
          <w:lang w:eastAsia="zh-TW"/>
        </w:rPr>
        <w:instrText xml:space="preserve"> FORMCHECKBOX </w:instrText>
      </w:r>
      <w:r w:rsidR="00111EF8">
        <w:rPr>
          <w:rFonts w:eastAsia="PMingLiU" w:cs="Tahoma"/>
          <w:kern w:val="2"/>
          <w:sz w:val="24"/>
          <w:szCs w:val="24"/>
          <w:lang w:eastAsia="zh-TW"/>
        </w:rPr>
      </w:r>
      <w:r w:rsidR="00111EF8">
        <w:rPr>
          <w:rFonts w:eastAsia="PMingLiU" w:cs="Tahoma"/>
          <w:kern w:val="2"/>
          <w:sz w:val="24"/>
          <w:szCs w:val="24"/>
          <w:lang w:eastAsia="zh-TW"/>
        </w:rPr>
        <w:fldChar w:fldCharType="separate"/>
      </w:r>
      <w:r w:rsidR="00111EF8">
        <w:rPr>
          <w:rFonts w:eastAsia="PMingLiU" w:cs="Tahoma"/>
          <w:kern w:val="2"/>
          <w:sz w:val="24"/>
          <w:szCs w:val="24"/>
          <w:lang w:eastAsia="zh-TW"/>
        </w:rPr>
        <w:fldChar w:fldCharType="end"/>
      </w:r>
      <w:r w:rsidRPr="00BF53CE">
        <w:rPr>
          <w:rFonts w:eastAsia="PMingLiU" w:cs="Tahoma"/>
          <w:kern w:val="2"/>
          <w:sz w:val="24"/>
          <w:szCs w:val="24"/>
          <w:lang w:eastAsia="zh-TW"/>
        </w:rPr>
        <w:t xml:space="preserve"> </w:t>
      </w:r>
      <w:r w:rsidR="00111EF8">
        <w:rPr>
          <w:rFonts w:eastAsia="PMingLiU" w:cs="Tahoma"/>
          <w:kern w:val="2"/>
          <w:sz w:val="24"/>
          <w:szCs w:val="24"/>
          <w:lang w:eastAsia="zh-TW"/>
        </w:rPr>
        <w:t xml:space="preserve">  </w:t>
      </w:r>
      <w:r w:rsidRPr="00C01307">
        <w:rPr>
          <w:rFonts w:eastAsia="PMingLiU" w:cs="Tahoma"/>
          <w:kern w:val="2"/>
          <w:lang w:eastAsia="zh-TW"/>
        </w:rPr>
        <w:t xml:space="preserve">I have read and am aware of IBF’s </w:t>
      </w:r>
      <w:hyperlink r:id="rId14" w:history="1">
        <w:r w:rsidR="000A3A37" w:rsidRPr="00C01307">
          <w:rPr>
            <w:rStyle w:val="Hyperlink"/>
            <w:rFonts w:eastAsia="PMingLiU" w:cs="Tahoma"/>
            <w:kern w:val="2"/>
            <w:lang w:eastAsia="zh-TW"/>
          </w:rPr>
          <w:t>Personal Data Protection Policy</w:t>
        </w:r>
      </w:hyperlink>
      <w:r w:rsidRPr="00C01307">
        <w:rPr>
          <w:rFonts w:eastAsia="PMingLiU" w:cs="Tahoma"/>
          <w:kern w:val="2"/>
          <w:lang w:eastAsia="zh-TW"/>
        </w:rPr>
        <w:t>.</w:t>
      </w:r>
    </w:p>
    <w:p w14:paraId="56A94F6F" w14:textId="77777777" w:rsidR="005A7724" w:rsidRPr="00C01307" w:rsidRDefault="005A7724" w:rsidP="00111EF8">
      <w:pPr>
        <w:tabs>
          <w:tab w:val="left" w:pos="1418"/>
        </w:tabs>
        <w:spacing w:after="0" w:line="240" w:lineRule="auto"/>
        <w:ind w:left="426" w:right="528" w:hanging="426"/>
        <w:jc w:val="both"/>
        <w:rPr>
          <w:rFonts w:ascii="Calibri" w:eastAsia="Times New Roman" w:hAnsi="Calibri" w:cs="Times New Roman"/>
          <w:lang w:eastAsia="en-SG"/>
        </w:rPr>
      </w:pPr>
    </w:p>
    <w:p w14:paraId="098C1C57" w14:textId="6FEF2CC4" w:rsidR="00E01386" w:rsidRPr="00BA66A4" w:rsidRDefault="00355B4B" w:rsidP="00111EF8">
      <w:pPr>
        <w:tabs>
          <w:tab w:val="left" w:pos="1080"/>
        </w:tabs>
        <w:spacing w:after="0" w:line="240" w:lineRule="auto"/>
        <w:ind w:left="426" w:right="528" w:hanging="426"/>
        <w:contextualSpacing/>
        <w:jc w:val="both"/>
        <w:rPr>
          <w:rFonts w:ascii="Calibri" w:eastAsia="Times New Roman" w:hAnsi="Calibri" w:cs="Times New Roman"/>
          <w:lang w:eastAsia="en-SG"/>
        </w:rPr>
      </w:pPr>
      <w:r w:rsidRPr="00BA66A4">
        <w:rPr>
          <w:rFonts w:ascii="Calibri" w:eastAsia="Times New Roman" w:hAnsi="Calibri" w:cs="Times New Roman"/>
          <w:lang w:eastAsia="en-SG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6"/>
      <w:r w:rsidR="00CF6801" w:rsidRPr="00BA66A4">
        <w:rPr>
          <w:rFonts w:ascii="Calibri" w:eastAsia="Times New Roman" w:hAnsi="Calibri" w:cs="Times New Roman"/>
          <w:lang w:eastAsia="en-SG"/>
        </w:rPr>
        <w:instrText xml:space="preserve"> FORMCHECKBOX </w:instrText>
      </w:r>
      <w:r w:rsidRPr="00BA66A4">
        <w:rPr>
          <w:rFonts w:ascii="Calibri" w:eastAsia="Times New Roman" w:hAnsi="Calibri" w:cs="Times New Roman"/>
          <w:lang w:eastAsia="en-SG"/>
        </w:rPr>
      </w:r>
      <w:r w:rsidRPr="00BA66A4">
        <w:rPr>
          <w:rFonts w:ascii="Calibri" w:eastAsia="Times New Roman" w:hAnsi="Calibri" w:cs="Times New Roman"/>
          <w:lang w:eastAsia="en-SG"/>
        </w:rPr>
        <w:fldChar w:fldCharType="separate"/>
      </w:r>
      <w:r w:rsidRPr="00BA66A4">
        <w:rPr>
          <w:rFonts w:ascii="Calibri" w:eastAsia="Times New Roman" w:hAnsi="Calibri" w:cs="Times New Roman"/>
          <w:lang w:eastAsia="en-SG"/>
        </w:rPr>
        <w:fldChar w:fldCharType="end"/>
      </w:r>
      <w:bookmarkEnd w:id="3"/>
      <w:r w:rsidR="00644687">
        <w:rPr>
          <w:rFonts w:ascii="Calibri" w:eastAsia="Times New Roman" w:hAnsi="Calibri" w:cs="Times New Roman"/>
          <w:lang w:eastAsia="en-SG"/>
        </w:rPr>
        <w:t xml:space="preserve"> </w:t>
      </w:r>
      <w:r w:rsidR="00644687">
        <w:rPr>
          <w:rFonts w:ascii="Calibri" w:eastAsia="Times New Roman" w:hAnsi="Calibri" w:cs="Times New Roman"/>
          <w:lang w:eastAsia="en-SG"/>
        </w:rPr>
        <w:tab/>
      </w:r>
      <w:r w:rsidR="00E01386" w:rsidRPr="00BA66A4">
        <w:rPr>
          <w:rFonts w:ascii="Calibri" w:eastAsia="Times New Roman" w:hAnsi="Calibri" w:cs="Times New Roman"/>
          <w:lang w:eastAsia="en-SG"/>
        </w:rPr>
        <w:t xml:space="preserve">I acknowledge that the IBF reserves the right to reject </w:t>
      </w:r>
      <w:r w:rsidR="00480B97" w:rsidRPr="00BA66A4">
        <w:rPr>
          <w:rFonts w:ascii="Calibri" w:eastAsia="Times New Roman" w:hAnsi="Calibri" w:cs="Times New Roman"/>
          <w:lang w:eastAsia="en-SG"/>
        </w:rPr>
        <w:t xml:space="preserve">the </w:t>
      </w:r>
      <w:r w:rsidR="00E01386" w:rsidRPr="00BA66A4">
        <w:rPr>
          <w:rFonts w:ascii="Calibri" w:eastAsia="Times New Roman" w:hAnsi="Calibri" w:cs="Times New Roman"/>
          <w:lang w:eastAsia="en-SG"/>
        </w:rPr>
        <w:t>a</w:t>
      </w:r>
      <w:r w:rsidR="00644687">
        <w:rPr>
          <w:rFonts w:ascii="Calibri" w:eastAsia="Times New Roman" w:hAnsi="Calibri" w:cs="Times New Roman"/>
          <w:lang w:eastAsia="en-SG"/>
        </w:rPr>
        <w:t xml:space="preserve">pplication without giving any </w:t>
      </w:r>
      <w:r w:rsidR="00E01386" w:rsidRPr="00BA66A4">
        <w:rPr>
          <w:rFonts w:ascii="Calibri" w:eastAsia="Times New Roman" w:hAnsi="Calibri" w:cs="Times New Roman"/>
          <w:lang w:eastAsia="en-SG"/>
        </w:rPr>
        <w:t>reason.</w:t>
      </w:r>
    </w:p>
    <w:p w14:paraId="78885FB6" w14:textId="77777777" w:rsidR="00EA2CF1" w:rsidRPr="00BF53CE" w:rsidRDefault="00EA2CF1" w:rsidP="00DA4659">
      <w:pPr>
        <w:pStyle w:val="ListParagraph"/>
        <w:spacing w:after="0" w:line="240" w:lineRule="auto"/>
        <w:ind w:left="1080" w:right="528"/>
        <w:jc w:val="both"/>
        <w:rPr>
          <w:rFonts w:eastAsia="PMingLiU" w:cs="Tahoma"/>
          <w:kern w:val="2"/>
          <w:sz w:val="24"/>
          <w:szCs w:val="24"/>
          <w:lang w:eastAsia="zh-TW"/>
        </w:rPr>
      </w:pPr>
    </w:p>
    <w:p w14:paraId="7E595E36" w14:textId="77777777" w:rsidR="006051C5" w:rsidRDefault="006051C5" w:rsidP="00DA4659">
      <w:pPr>
        <w:spacing w:after="0" w:line="240" w:lineRule="auto"/>
        <w:ind w:right="528"/>
        <w:jc w:val="both"/>
        <w:rPr>
          <w:rFonts w:ascii="Calibri" w:hAnsi="Calibri"/>
          <w:b/>
          <w:sz w:val="24"/>
          <w:szCs w:val="24"/>
        </w:rPr>
      </w:pPr>
    </w:p>
    <w:p w14:paraId="2C2E5A7E" w14:textId="363C9C59" w:rsidR="006051C5" w:rsidRDefault="00524EE4" w:rsidP="00DA4659">
      <w:pPr>
        <w:spacing w:after="0" w:line="240" w:lineRule="auto"/>
        <w:ind w:right="528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______________________       _____________________</w:t>
      </w:r>
      <w:r w:rsidR="00111EF8">
        <w:rPr>
          <w:rFonts w:ascii="Calibri" w:hAnsi="Calibri"/>
          <w:b/>
          <w:sz w:val="24"/>
          <w:szCs w:val="24"/>
        </w:rPr>
        <w:t xml:space="preserve">        _____________________</w:t>
      </w:r>
    </w:p>
    <w:p w14:paraId="607CF5BB" w14:textId="093AFB2E" w:rsidR="006051C5" w:rsidRDefault="00111EF8" w:rsidP="006051C5">
      <w:pPr>
        <w:spacing w:after="0" w:line="240" w:lineRule="auto"/>
        <w:ind w:right="528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</w:t>
      </w:r>
      <w:r w:rsidR="00524EE4">
        <w:rPr>
          <w:rFonts w:ascii="Calibri" w:hAnsi="Calibri"/>
          <w:b/>
          <w:sz w:val="24"/>
          <w:szCs w:val="24"/>
        </w:rPr>
        <w:t xml:space="preserve">ame                                            </w:t>
      </w:r>
      <w:r>
        <w:rPr>
          <w:rFonts w:ascii="Calibri" w:hAnsi="Calibri"/>
          <w:b/>
          <w:sz w:val="24"/>
          <w:szCs w:val="24"/>
        </w:rPr>
        <w:t xml:space="preserve"> </w:t>
      </w:r>
      <w:r w:rsidR="00524EE4">
        <w:rPr>
          <w:rFonts w:ascii="Calibri" w:hAnsi="Calibri"/>
          <w:b/>
          <w:sz w:val="24"/>
          <w:szCs w:val="24"/>
        </w:rPr>
        <w:t xml:space="preserve">Designation                                Signature / Date    </w:t>
      </w:r>
    </w:p>
    <w:p w14:paraId="18C4546A" w14:textId="1A911E01" w:rsidR="00205DCB" w:rsidRDefault="00205DCB">
      <w:pPr>
        <w:rPr>
          <w:rFonts w:ascii="Calibri" w:hAnsi="Calibri"/>
          <w:b/>
          <w:sz w:val="32"/>
          <w:szCs w:val="32"/>
        </w:rPr>
      </w:pPr>
    </w:p>
    <w:p w14:paraId="3F8D3A64" w14:textId="77777777" w:rsidR="009F1BFB" w:rsidRDefault="009F1BFB">
      <w:pPr>
        <w:rPr>
          <w:rFonts w:ascii="Calibri" w:hAnsi="Calibri"/>
          <w:b/>
          <w:sz w:val="32"/>
          <w:szCs w:val="32"/>
        </w:rPr>
      </w:pPr>
    </w:p>
    <w:p w14:paraId="3EEFCF6E" w14:textId="77777777" w:rsidR="009F1BFB" w:rsidRDefault="009F1BFB">
      <w:pPr>
        <w:rPr>
          <w:rFonts w:ascii="Calibri" w:hAnsi="Calibri"/>
          <w:b/>
          <w:sz w:val="32"/>
          <w:szCs w:val="32"/>
        </w:rPr>
      </w:pPr>
    </w:p>
    <w:p w14:paraId="00E19A47" w14:textId="77777777" w:rsidR="00CF6307" w:rsidRDefault="00CF6307">
      <w:pPr>
        <w:rPr>
          <w:rFonts w:ascii="Calibri" w:hAnsi="Calibri"/>
          <w:b/>
          <w:sz w:val="32"/>
          <w:szCs w:val="32"/>
        </w:rPr>
      </w:pPr>
    </w:p>
    <w:p w14:paraId="5246DCAD" w14:textId="77777777" w:rsidR="00CF6307" w:rsidRDefault="00CF6307">
      <w:pPr>
        <w:rPr>
          <w:rFonts w:ascii="Calibri" w:hAnsi="Calibri"/>
          <w:b/>
          <w:sz w:val="32"/>
          <w:szCs w:val="32"/>
        </w:rPr>
      </w:pPr>
    </w:p>
    <w:p w14:paraId="2AEE6E70" w14:textId="77777777" w:rsidR="00CF6307" w:rsidRDefault="00CF6307">
      <w:pPr>
        <w:rPr>
          <w:rFonts w:ascii="Calibri" w:hAnsi="Calibri"/>
          <w:b/>
          <w:sz w:val="32"/>
          <w:szCs w:val="32"/>
        </w:rPr>
      </w:pPr>
    </w:p>
    <w:p w14:paraId="5664F904" w14:textId="77777777" w:rsidR="00CF6307" w:rsidRDefault="00CF6307">
      <w:pPr>
        <w:rPr>
          <w:rFonts w:ascii="Calibri" w:hAnsi="Calibri"/>
          <w:b/>
          <w:sz w:val="32"/>
          <w:szCs w:val="32"/>
        </w:rPr>
      </w:pPr>
    </w:p>
    <w:p w14:paraId="2D543BB3" w14:textId="77777777" w:rsidR="006B16CA" w:rsidRDefault="006B16CA">
      <w:pPr>
        <w:rPr>
          <w:rFonts w:ascii="Calibri" w:hAnsi="Calibri"/>
          <w:b/>
          <w:sz w:val="32"/>
          <w:szCs w:val="32"/>
        </w:rPr>
      </w:pPr>
    </w:p>
    <w:p w14:paraId="1F6577C5" w14:textId="77777777" w:rsidR="006B16CA" w:rsidRDefault="006B16CA">
      <w:pPr>
        <w:rPr>
          <w:rFonts w:ascii="Calibri" w:hAnsi="Calibri"/>
          <w:b/>
          <w:sz w:val="32"/>
          <w:szCs w:val="32"/>
        </w:rPr>
      </w:pPr>
    </w:p>
    <w:p w14:paraId="0A39C816" w14:textId="77777777" w:rsidR="006B16CA" w:rsidRDefault="006B16CA">
      <w:pPr>
        <w:rPr>
          <w:rFonts w:ascii="Calibri" w:hAnsi="Calibri"/>
          <w:b/>
          <w:sz w:val="32"/>
          <w:szCs w:val="32"/>
        </w:rPr>
      </w:pPr>
    </w:p>
    <w:p w14:paraId="40E130EF" w14:textId="77777777" w:rsidR="006B16CA" w:rsidRDefault="006B16CA">
      <w:pPr>
        <w:rPr>
          <w:rFonts w:ascii="Calibri" w:hAnsi="Calibri"/>
          <w:b/>
          <w:sz w:val="32"/>
          <w:szCs w:val="32"/>
        </w:rPr>
      </w:pPr>
    </w:p>
    <w:p w14:paraId="1ED4313D" w14:textId="77777777" w:rsidR="006B16CA" w:rsidRDefault="006B16CA">
      <w:pPr>
        <w:rPr>
          <w:rFonts w:ascii="Calibri" w:hAnsi="Calibri"/>
          <w:b/>
          <w:sz w:val="32"/>
          <w:szCs w:val="32"/>
        </w:rPr>
      </w:pPr>
    </w:p>
    <w:p w14:paraId="1A1535A0" w14:textId="77777777" w:rsidR="006B16CA" w:rsidRDefault="006B16CA">
      <w:pPr>
        <w:rPr>
          <w:rFonts w:ascii="Calibri" w:hAnsi="Calibri"/>
          <w:b/>
          <w:sz w:val="32"/>
          <w:szCs w:val="32"/>
        </w:rPr>
      </w:pPr>
    </w:p>
    <w:p w14:paraId="154AA36A" w14:textId="77777777" w:rsidR="006B16CA" w:rsidRDefault="006B16CA">
      <w:pPr>
        <w:rPr>
          <w:rFonts w:ascii="Calibri" w:hAnsi="Calibri"/>
          <w:b/>
          <w:sz w:val="32"/>
          <w:szCs w:val="32"/>
        </w:rPr>
      </w:pPr>
    </w:p>
    <w:p w14:paraId="2CDE6734" w14:textId="02927C77" w:rsidR="00591CE6" w:rsidRDefault="00591CE6" w:rsidP="00591CE6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lastRenderedPageBreak/>
        <w:t>IBF ADVANCE AWARD</w:t>
      </w:r>
    </w:p>
    <w:p w14:paraId="6B2A0816" w14:textId="77777777" w:rsidR="00591CE6" w:rsidRDefault="00591CE6" w:rsidP="007D3657">
      <w:pPr>
        <w:pBdr>
          <w:bottom w:val="single" w:sz="6" w:space="1" w:color="auto"/>
        </w:pBdr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Application Form</w:t>
      </w:r>
    </w:p>
    <w:p w14:paraId="468517CC" w14:textId="77777777" w:rsidR="00591CE6" w:rsidRPr="00DA4659" w:rsidRDefault="00591CE6" w:rsidP="00591CE6">
      <w:pPr>
        <w:pBdr>
          <w:bottom w:val="single" w:sz="6" w:space="1" w:color="auto"/>
        </w:pBdr>
        <w:spacing w:after="120" w:line="240" w:lineRule="auto"/>
        <w:jc w:val="center"/>
        <w:rPr>
          <w:rFonts w:ascii="Calibri" w:hAnsi="Calibri"/>
          <w:b/>
          <w:sz w:val="24"/>
          <w:szCs w:val="24"/>
        </w:rPr>
      </w:pPr>
    </w:p>
    <w:p w14:paraId="7AEEC4D9" w14:textId="77777777" w:rsidR="00591CE6" w:rsidRDefault="00591CE6" w:rsidP="00591CE6">
      <w:pPr>
        <w:spacing w:after="0" w:line="240" w:lineRule="auto"/>
        <w:ind w:left="709" w:right="685"/>
        <w:rPr>
          <w:b/>
          <w:sz w:val="24"/>
          <w:szCs w:val="24"/>
        </w:rPr>
      </w:pPr>
    </w:p>
    <w:p w14:paraId="5783CA66" w14:textId="77777777" w:rsidR="006C38C1" w:rsidRDefault="006C38C1" w:rsidP="006C38C1">
      <w:pPr>
        <w:shd w:val="clear" w:color="auto" w:fill="D9D9D9" w:themeFill="background1" w:themeFillShade="D9"/>
        <w:spacing w:after="0" w:line="240" w:lineRule="auto"/>
        <w:ind w:left="709" w:right="-46" w:hanging="709"/>
        <w:rPr>
          <w:b/>
          <w:sz w:val="24"/>
          <w:szCs w:val="24"/>
        </w:rPr>
      </w:pPr>
      <w:r>
        <w:rPr>
          <w:b/>
          <w:sz w:val="24"/>
          <w:szCs w:val="24"/>
        </w:rPr>
        <w:t>INSTRUCTION:</w:t>
      </w:r>
    </w:p>
    <w:p w14:paraId="4C34E5F6" w14:textId="5F913422" w:rsidR="00593442" w:rsidRDefault="00593442" w:rsidP="00593442">
      <w:pPr>
        <w:pStyle w:val="ListParagraph"/>
        <w:numPr>
          <w:ilvl w:val="0"/>
          <w:numId w:val="75"/>
        </w:numPr>
        <w:shd w:val="clear" w:color="auto" w:fill="D9D9D9" w:themeFill="background1" w:themeFillShade="D9"/>
        <w:spacing w:after="0" w:line="240" w:lineRule="auto"/>
        <w:ind w:right="-46"/>
      </w:pPr>
      <w:r>
        <w:t xml:space="preserve">Please complete the relevant sections of this Application Form and email to </w:t>
      </w:r>
      <w:hyperlink r:id="rId15">
        <w:r w:rsidRPr="6F34ACF5">
          <w:rPr>
            <w:rStyle w:val="Hyperlink"/>
          </w:rPr>
          <w:t>awards@ibf.org.sg</w:t>
        </w:r>
      </w:hyperlink>
      <w:r>
        <w:t xml:space="preserve">  by 30 June 2026.</w:t>
      </w:r>
    </w:p>
    <w:p w14:paraId="2466DFAB" w14:textId="77777777" w:rsidR="00593442" w:rsidRDefault="00593442" w:rsidP="00593442">
      <w:pPr>
        <w:pStyle w:val="ListParagraph"/>
        <w:numPr>
          <w:ilvl w:val="0"/>
          <w:numId w:val="75"/>
        </w:numPr>
        <w:shd w:val="clear" w:color="auto" w:fill="D9D9D9" w:themeFill="background1" w:themeFillShade="D9"/>
        <w:spacing w:after="0" w:line="240" w:lineRule="auto"/>
        <w:ind w:right="-46"/>
      </w:pPr>
      <w:r>
        <w:t xml:space="preserve">Application can only be made for </w:t>
      </w:r>
      <w:r w:rsidRPr="00174FA5">
        <w:rPr>
          <w:b/>
          <w:bCs/>
          <w:u w:val="single"/>
        </w:rPr>
        <w:t>either</w:t>
      </w:r>
      <w:r>
        <w:t xml:space="preserve"> the IBF Inspire Award </w:t>
      </w:r>
      <w:r w:rsidRPr="00174FA5">
        <w:rPr>
          <w:b/>
          <w:bCs/>
          <w:u w:val="single"/>
        </w:rPr>
        <w:t>or</w:t>
      </w:r>
      <w:r>
        <w:t xml:space="preserve"> the IBF Advance Award.</w:t>
      </w:r>
    </w:p>
    <w:p w14:paraId="199F59AC" w14:textId="77777777" w:rsidR="00593442" w:rsidRPr="00644687" w:rsidRDefault="00593442" w:rsidP="00593442">
      <w:pPr>
        <w:pStyle w:val="ListParagraph"/>
        <w:numPr>
          <w:ilvl w:val="0"/>
          <w:numId w:val="75"/>
        </w:numPr>
        <w:shd w:val="clear" w:color="auto" w:fill="D9D9D9" w:themeFill="background1" w:themeFillShade="D9"/>
        <w:spacing w:after="0" w:line="240" w:lineRule="auto"/>
        <w:ind w:right="-46"/>
      </w:pPr>
      <w:r>
        <w:t>Information such as number of IBF-STS accredited courses and IBF Certified individuals as well as CCP/ TFIP / PTFS / FAMS / IPOST / AFLS participation and all submitted numbers in application form will be referenced to IBF’s records from January to December 2025 where applicable.</w:t>
      </w:r>
    </w:p>
    <w:p w14:paraId="3D1587E0" w14:textId="7E0A6E1E" w:rsidR="006C38C1" w:rsidRPr="004A49C4" w:rsidRDefault="006C38C1" w:rsidP="006051C5">
      <w:pPr>
        <w:spacing w:after="0" w:line="240" w:lineRule="auto"/>
        <w:ind w:right="528"/>
        <w:jc w:val="both"/>
        <w:rPr>
          <w:rFonts w:ascii="Calibri" w:hAnsi="Calibri"/>
          <w:bCs/>
        </w:rPr>
      </w:pPr>
    </w:p>
    <w:p w14:paraId="409B20BC" w14:textId="46B04AEF" w:rsidR="00E34899" w:rsidRDefault="00E34899" w:rsidP="00E34899">
      <w:pPr>
        <w:pStyle w:val="ListParagraph"/>
        <w:numPr>
          <w:ilvl w:val="0"/>
          <w:numId w:val="51"/>
        </w:numPr>
        <w:tabs>
          <w:tab w:val="left" w:pos="720"/>
          <w:tab w:val="left" w:pos="851"/>
        </w:tabs>
        <w:spacing w:after="0" w:line="240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APPLICANT DETAILS</w:t>
      </w:r>
    </w:p>
    <w:p w14:paraId="1A43A204" w14:textId="77777777" w:rsidR="00E34899" w:rsidRDefault="00E34899" w:rsidP="00E34899">
      <w:pPr>
        <w:pStyle w:val="ListParagraph"/>
        <w:tabs>
          <w:tab w:val="left" w:pos="851"/>
          <w:tab w:val="left" w:pos="993"/>
        </w:tabs>
        <w:spacing w:after="0" w:line="240" w:lineRule="auto"/>
        <w:ind w:left="1418"/>
        <w:jc w:val="both"/>
        <w:rPr>
          <w:b/>
          <w:sz w:val="24"/>
          <w:szCs w:val="24"/>
        </w:rPr>
      </w:pPr>
    </w:p>
    <w:tbl>
      <w:tblPr>
        <w:tblW w:w="9232" w:type="dxa"/>
        <w:tblInd w:w="-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155"/>
      </w:tblGrid>
      <w:tr w:rsidR="003D33F7" w:rsidRPr="00CF6801" w14:paraId="10BE9723" w14:textId="77777777" w:rsidTr="00593442">
        <w:trPr>
          <w:trHeight w:val="144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FAB4580" w14:textId="31FBF5C1" w:rsidR="003D33F7" w:rsidRPr="00806310" w:rsidRDefault="003D33F7" w:rsidP="003D33F7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6310">
              <w:rPr>
                <w:rFonts w:asciiTheme="minorHAnsi" w:hAnsiTheme="minorHAnsi"/>
                <w:sz w:val="22"/>
                <w:szCs w:val="22"/>
              </w:rPr>
              <w:t>Name of Financial Institution:</w:t>
            </w:r>
          </w:p>
        </w:tc>
        <w:tc>
          <w:tcPr>
            <w:tcW w:w="5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896155E" w14:textId="77777777" w:rsidR="003D33F7" w:rsidRPr="00262CCB" w:rsidRDefault="003D33F7" w:rsidP="003D33F7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D33F7" w:rsidRPr="00CF6801" w14:paraId="7624693E" w14:textId="77777777" w:rsidTr="00593442">
        <w:trPr>
          <w:trHeight w:val="144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B8C0F9" w14:textId="1C0EAE69" w:rsidR="003D33F7" w:rsidRPr="00806310" w:rsidRDefault="003D33F7" w:rsidP="003D33F7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Staff Strength* (as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at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3</w:t>
            </w:r>
            <w:r w:rsidR="001D520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5209">
              <w:rPr>
                <w:rFonts w:asciiTheme="minorHAnsi" w:hAnsiTheme="minorHAnsi"/>
                <w:sz w:val="22"/>
                <w:szCs w:val="22"/>
              </w:rPr>
              <w:t xml:space="preserve">December </w:t>
            </w:r>
            <w:r>
              <w:rPr>
                <w:rFonts w:asciiTheme="minorHAnsi" w:hAnsiTheme="minorHAnsi"/>
                <w:sz w:val="22"/>
                <w:szCs w:val="22"/>
              </w:rPr>
              <w:t>202</w:t>
            </w:r>
            <w:r w:rsidR="00745312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): </w:t>
            </w:r>
          </w:p>
        </w:tc>
        <w:tc>
          <w:tcPr>
            <w:tcW w:w="5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CD0178E" w14:textId="77777777" w:rsidR="003D33F7" w:rsidRPr="00262CCB" w:rsidRDefault="003D33F7" w:rsidP="003D33F7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C38C1" w:rsidRPr="00CF6801" w14:paraId="03A55DA4" w14:textId="77777777" w:rsidTr="003D33F7">
        <w:trPr>
          <w:trHeight w:val="144"/>
        </w:trPr>
        <w:tc>
          <w:tcPr>
            <w:tcW w:w="9232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</w:tcPr>
          <w:p w14:paraId="3E6CCDFB" w14:textId="77777777" w:rsidR="00EB2946" w:rsidRDefault="006C38C1" w:rsidP="003D33F7">
            <w:pPr>
              <w:pStyle w:val="BodyTex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D4BEC">
              <w:rPr>
                <w:rFonts w:asciiTheme="minorHAnsi" w:hAnsiTheme="minorHAnsi"/>
                <w:sz w:val="20"/>
                <w:szCs w:val="20"/>
              </w:rPr>
              <w:t>*For insurance companies, pls indicate corporate and agency force separately.</w:t>
            </w:r>
          </w:p>
          <w:p w14:paraId="383FD399" w14:textId="55B8CEC7" w:rsidR="003D33F7" w:rsidRPr="00262CCB" w:rsidRDefault="003D33F7" w:rsidP="003D33F7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D33F7" w:rsidRPr="0097602E" w14:paraId="388FFD2A" w14:textId="77777777" w:rsidTr="003D33F7">
        <w:trPr>
          <w:trHeight w:val="144"/>
        </w:trPr>
        <w:tc>
          <w:tcPr>
            <w:tcW w:w="923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8C3BF55" w14:textId="77777777" w:rsidR="003D33F7" w:rsidRPr="003D33F7" w:rsidRDefault="003D33F7" w:rsidP="00907415">
            <w:pPr>
              <w:pStyle w:val="BodyText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D33F7">
              <w:rPr>
                <w:rFonts w:asciiTheme="minorHAnsi" w:hAnsiTheme="minorHAnsi"/>
                <w:b/>
                <w:bCs/>
                <w:sz w:val="22"/>
                <w:szCs w:val="22"/>
              </w:rPr>
              <w:t>Chief Human Resource Officer (CHRO)</w:t>
            </w:r>
          </w:p>
        </w:tc>
      </w:tr>
      <w:tr w:rsidR="003D33F7" w:rsidRPr="001A1C2A" w14:paraId="76734585" w14:textId="77777777" w:rsidTr="00593442">
        <w:trPr>
          <w:trHeight w:val="144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6F01392" w14:textId="77777777" w:rsidR="003D33F7" w:rsidRPr="00806310" w:rsidRDefault="003D33F7" w:rsidP="00907415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Salutation:</w:t>
            </w:r>
          </w:p>
        </w:tc>
        <w:tc>
          <w:tcPr>
            <w:tcW w:w="5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432B7D50" w14:textId="77777777" w:rsidR="003D33F7" w:rsidRPr="001A1C2A" w:rsidRDefault="003D33F7" w:rsidP="00907415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D33F7" w:rsidRPr="001A1C2A" w14:paraId="271D5231" w14:textId="77777777" w:rsidTr="00593442">
        <w:trPr>
          <w:trHeight w:val="144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F3EE8E4" w14:textId="77777777" w:rsidR="003D33F7" w:rsidRPr="00806310" w:rsidRDefault="003D33F7" w:rsidP="00907415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Name:</w:t>
            </w:r>
          </w:p>
        </w:tc>
        <w:tc>
          <w:tcPr>
            <w:tcW w:w="5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6B794A1E" w14:textId="77777777" w:rsidR="003D33F7" w:rsidRPr="001A1C2A" w:rsidRDefault="003D33F7" w:rsidP="00907415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D33F7" w:rsidRPr="001A1C2A" w14:paraId="3DB818C2" w14:textId="77777777" w:rsidTr="00593442">
        <w:trPr>
          <w:trHeight w:val="144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AE6EDDB" w14:textId="77777777" w:rsidR="003D33F7" w:rsidRPr="00806310" w:rsidRDefault="003D33F7" w:rsidP="00907415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Email:</w:t>
            </w:r>
          </w:p>
        </w:tc>
        <w:tc>
          <w:tcPr>
            <w:tcW w:w="5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783FAC0B" w14:textId="77777777" w:rsidR="003D33F7" w:rsidRPr="001A1C2A" w:rsidRDefault="003D33F7" w:rsidP="00907415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D33F7" w:rsidRPr="001A1C2A" w14:paraId="483DAEF0" w14:textId="77777777" w:rsidTr="00593442">
        <w:trPr>
          <w:trHeight w:val="144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bottom"/>
          </w:tcPr>
          <w:p w14:paraId="5A9AA091" w14:textId="77777777" w:rsidR="003D33F7" w:rsidRPr="00806310" w:rsidRDefault="003D33F7" w:rsidP="00907415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6310">
              <w:rPr>
                <w:rFonts w:asciiTheme="minorHAnsi" w:hAnsiTheme="minorHAnsi"/>
                <w:sz w:val="22"/>
                <w:szCs w:val="22"/>
              </w:rPr>
              <w:t>DID:</w:t>
            </w:r>
          </w:p>
        </w:tc>
        <w:tc>
          <w:tcPr>
            <w:tcW w:w="51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790ECF90" w14:textId="77777777" w:rsidR="003D33F7" w:rsidRPr="001A1C2A" w:rsidRDefault="003D33F7" w:rsidP="00907415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D33F7" w:rsidRPr="00CF6801" w14:paraId="2F9FF913" w14:textId="77777777" w:rsidTr="003D33F7">
        <w:trPr>
          <w:trHeight w:val="144"/>
        </w:trPr>
        <w:tc>
          <w:tcPr>
            <w:tcW w:w="923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5FABFE0" w14:textId="77777777" w:rsidR="003D33F7" w:rsidRPr="00DD4BEC" w:rsidRDefault="003D33F7" w:rsidP="003D33F7">
            <w:pPr>
              <w:pStyle w:val="BodyTex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3F7" w:rsidRPr="00CF6801" w14:paraId="2011D551" w14:textId="77777777" w:rsidTr="003D33F7">
        <w:trPr>
          <w:trHeight w:val="144"/>
        </w:trPr>
        <w:tc>
          <w:tcPr>
            <w:tcW w:w="923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FB93ACF" w14:textId="77777777" w:rsidR="003D33F7" w:rsidRPr="00DD4BEC" w:rsidRDefault="003D33F7" w:rsidP="003D33F7">
            <w:pPr>
              <w:pStyle w:val="BodyTex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C38C1" w:rsidRPr="00CF6801" w14:paraId="56355429" w14:textId="77777777" w:rsidTr="00907415">
        <w:trPr>
          <w:trHeight w:val="144"/>
        </w:trPr>
        <w:tc>
          <w:tcPr>
            <w:tcW w:w="92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7A0613DF" w14:textId="77777777" w:rsidR="006C38C1" w:rsidRPr="003D33F7" w:rsidRDefault="006C38C1" w:rsidP="006C38C1">
            <w:pPr>
              <w:pStyle w:val="BodyTex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D33F7">
              <w:rPr>
                <w:rFonts w:asciiTheme="minorHAnsi" w:hAnsiTheme="minorHAnsi"/>
                <w:b/>
                <w:bCs/>
                <w:sz w:val="22"/>
                <w:szCs w:val="22"/>
              </w:rPr>
              <w:t>Management Representative (MR)*</w:t>
            </w:r>
          </w:p>
        </w:tc>
      </w:tr>
      <w:tr w:rsidR="006C38C1" w:rsidRPr="00CF6801" w14:paraId="48CE5DD6" w14:textId="77777777" w:rsidTr="00593442">
        <w:trPr>
          <w:trHeight w:val="144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6EA965D" w14:textId="77777777" w:rsidR="006C38C1" w:rsidRPr="00806310" w:rsidRDefault="006C38C1" w:rsidP="006C38C1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6310">
              <w:rPr>
                <w:rFonts w:asciiTheme="minorHAnsi" w:hAnsiTheme="minorHAnsi"/>
                <w:sz w:val="22"/>
                <w:szCs w:val="22"/>
              </w:rPr>
              <w:t xml:space="preserve">Salutation: </w:t>
            </w:r>
          </w:p>
        </w:tc>
        <w:tc>
          <w:tcPr>
            <w:tcW w:w="5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0975617" w14:textId="77777777" w:rsidR="006C38C1" w:rsidRPr="00262CCB" w:rsidRDefault="006C38C1" w:rsidP="006C38C1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C38C1" w:rsidRPr="00CF6801" w14:paraId="3EA152C1" w14:textId="77777777" w:rsidTr="00593442">
        <w:trPr>
          <w:trHeight w:val="144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FF2BE66" w14:textId="36089E40" w:rsidR="006C38C1" w:rsidRPr="00806310" w:rsidRDefault="006C38C1" w:rsidP="006C38C1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6310">
              <w:rPr>
                <w:rFonts w:asciiTheme="minorHAnsi" w:hAnsiTheme="minorHAnsi"/>
                <w:sz w:val="22"/>
                <w:szCs w:val="22"/>
              </w:rPr>
              <w:t>Name:</w:t>
            </w:r>
          </w:p>
        </w:tc>
        <w:tc>
          <w:tcPr>
            <w:tcW w:w="5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E7F2454" w14:textId="77777777" w:rsidR="006C38C1" w:rsidRPr="00262CCB" w:rsidRDefault="006C38C1" w:rsidP="006C38C1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C38C1" w:rsidRPr="00CF6801" w14:paraId="12658326" w14:textId="77777777" w:rsidTr="00593442">
        <w:trPr>
          <w:trHeight w:val="144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DF07E58" w14:textId="03ABD0F3" w:rsidR="006C38C1" w:rsidRPr="00806310" w:rsidRDefault="006C38C1" w:rsidP="006C38C1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6310">
              <w:rPr>
                <w:rFonts w:asciiTheme="minorHAnsi" w:hAnsiTheme="minorHAnsi"/>
                <w:sz w:val="22"/>
                <w:szCs w:val="22"/>
              </w:rPr>
              <w:t>Designation:</w:t>
            </w:r>
          </w:p>
        </w:tc>
        <w:tc>
          <w:tcPr>
            <w:tcW w:w="5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E2BD3B5" w14:textId="77777777" w:rsidR="006C38C1" w:rsidRPr="00262CCB" w:rsidRDefault="006C38C1" w:rsidP="006C38C1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C38C1" w:rsidRPr="00CF6801" w14:paraId="04C0FEE3" w14:textId="77777777" w:rsidTr="00593442">
        <w:trPr>
          <w:trHeight w:val="144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B650BB7" w14:textId="0C3706B2" w:rsidR="006C38C1" w:rsidRPr="00806310" w:rsidRDefault="006C38C1" w:rsidP="006C38C1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6310">
              <w:rPr>
                <w:rFonts w:asciiTheme="minorHAnsi" w:hAnsiTheme="minorHAnsi"/>
                <w:sz w:val="22"/>
                <w:szCs w:val="22"/>
              </w:rPr>
              <w:t>Email:</w:t>
            </w:r>
          </w:p>
        </w:tc>
        <w:tc>
          <w:tcPr>
            <w:tcW w:w="51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4E7F4D30" w14:textId="77777777" w:rsidR="006C38C1" w:rsidRPr="00262CCB" w:rsidRDefault="006C38C1" w:rsidP="006C38C1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C38C1" w:rsidRPr="00CF6801" w14:paraId="26583A77" w14:textId="77777777" w:rsidTr="00593442">
        <w:trPr>
          <w:trHeight w:val="144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FEF2C6" w14:textId="50C40D17" w:rsidR="006C38C1" w:rsidRPr="00806310" w:rsidRDefault="006C38C1" w:rsidP="006C38C1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6310">
              <w:rPr>
                <w:rFonts w:asciiTheme="minorHAnsi" w:hAnsiTheme="minorHAnsi"/>
                <w:sz w:val="22"/>
                <w:szCs w:val="22"/>
              </w:rPr>
              <w:t xml:space="preserve">DID: </w:t>
            </w:r>
          </w:p>
        </w:tc>
        <w:tc>
          <w:tcPr>
            <w:tcW w:w="51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21B48B7F" w14:textId="77777777" w:rsidR="006C38C1" w:rsidRPr="00262CCB" w:rsidRDefault="006C38C1" w:rsidP="006C38C1">
            <w:pPr>
              <w:pStyle w:val="BodyTex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1C7AAF8" w14:textId="77777777" w:rsidR="00E34899" w:rsidRPr="00806310" w:rsidRDefault="00E34899" w:rsidP="00E34899">
      <w:pPr>
        <w:tabs>
          <w:tab w:val="left" w:pos="851"/>
        </w:tabs>
        <w:spacing w:after="0" w:line="240" w:lineRule="auto"/>
        <w:ind w:right="402" w:hanging="142"/>
        <w:jc w:val="both"/>
        <w:rPr>
          <w:sz w:val="20"/>
          <w:szCs w:val="20"/>
        </w:rPr>
      </w:pPr>
      <w:r w:rsidRPr="00806310">
        <w:rPr>
          <w:b/>
          <w:sz w:val="20"/>
          <w:szCs w:val="20"/>
        </w:rPr>
        <w:t>*</w:t>
      </w:r>
      <w:r w:rsidRPr="00806310">
        <w:rPr>
          <w:sz w:val="20"/>
          <w:szCs w:val="20"/>
        </w:rPr>
        <w:t xml:space="preserve">The Management Representative (MR) shall be the liaison person for all nomination and event matters. </w:t>
      </w:r>
    </w:p>
    <w:p w14:paraId="585F0849" w14:textId="77777777" w:rsidR="006268FA" w:rsidRPr="004A49C4" w:rsidRDefault="006268FA" w:rsidP="006051C5">
      <w:pPr>
        <w:spacing w:after="0" w:line="240" w:lineRule="auto"/>
        <w:ind w:right="528"/>
        <w:jc w:val="both"/>
        <w:rPr>
          <w:rFonts w:ascii="Calibri" w:hAnsi="Calibri"/>
          <w:bCs/>
        </w:rPr>
      </w:pPr>
    </w:p>
    <w:p w14:paraId="110822A8" w14:textId="014EB22E" w:rsidR="00E34899" w:rsidRDefault="00E34899" w:rsidP="00E34899">
      <w:pPr>
        <w:pStyle w:val="NormalWeb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2.    </w:t>
      </w:r>
      <w:r w:rsidRPr="00806310">
        <w:rPr>
          <w:rFonts w:ascii="Calibri" w:hAnsi="Calibri"/>
          <w:b/>
        </w:rPr>
        <w:t>INFORMATION TO SUPPORT NOMINATION</w:t>
      </w:r>
    </w:p>
    <w:p w14:paraId="00264BE5" w14:textId="77777777" w:rsidR="00E34899" w:rsidRDefault="00E34899" w:rsidP="00E34899">
      <w:pPr>
        <w:pStyle w:val="NormalWeb"/>
        <w:ind w:left="18"/>
        <w:rPr>
          <w:rFonts w:ascii="Calibri" w:hAnsi="Calibri"/>
          <w:b/>
        </w:rPr>
      </w:pPr>
    </w:p>
    <w:p w14:paraId="583A40E5" w14:textId="3B54447B" w:rsidR="00E34899" w:rsidRPr="001B47CE" w:rsidRDefault="00E34899" w:rsidP="00E34899">
      <w:pPr>
        <w:pStyle w:val="NormalWeb"/>
        <w:numPr>
          <w:ilvl w:val="0"/>
          <w:numId w:val="52"/>
        </w:numPr>
        <w:rPr>
          <w:rFonts w:ascii="Calibri" w:hAnsi="Calibri"/>
          <w:b/>
          <w:sz w:val="22"/>
          <w:szCs w:val="22"/>
        </w:rPr>
      </w:pPr>
      <w:r w:rsidRPr="001B47CE">
        <w:rPr>
          <w:rFonts w:ascii="Calibri" w:hAnsi="Calibri"/>
          <w:b/>
          <w:sz w:val="22"/>
          <w:szCs w:val="22"/>
        </w:rPr>
        <w:t xml:space="preserve">Leveraging on </w:t>
      </w:r>
      <w:r>
        <w:rPr>
          <w:rFonts w:ascii="Calibri" w:hAnsi="Calibri"/>
          <w:b/>
          <w:sz w:val="22"/>
          <w:szCs w:val="22"/>
        </w:rPr>
        <w:t xml:space="preserve">Skills Framework for Financial Services </w:t>
      </w:r>
      <w:r w:rsidRPr="001B47CE">
        <w:rPr>
          <w:rFonts w:ascii="Calibri" w:hAnsi="Calibri"/>
          <w:b/>
          <w:sz w:val="22"/>
          <w:szCs w:val="22"/>
        </w:rPr>
        <w:t xml:space="preserve">for </w:t>
      </w:r>
      <w:r w:rsidR="006C38C1">
        <w:rPr>
          <w:rFonts w:ascii="Calibri" w:hAnsi="Calibri"/>
          <w:b/>
          <w:sz w:val="22"/>
          <w:szCs w:val="22"/>
        </w:rPr>
        <w:t xml:space="preserve">employees’ </w:t>
      </w:r>
      <w:r w:rsidRPr="001B47CE">
        <w:rPr>
          <w:rFonts w:ascii="Calibri" w:hAnsi="Calibri"/>
          <w:b/>
          <w:sz w:val="22"/>
          <w:szCs w:val="22"/>
        </w:rPr>
        <w:t>training and development</w:t>
      </w:r>
    </w:p>
    <w:tbl>
      <w:tblPr>
        <w:tblpPr w:leftFromText="180" w:rightFromText="180" w:vertAnchor="text" w:horzAnchor="page" w:tblpX="1492" w:tblpY="149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1843"/>
      </w:tblGrid>
      <w:tr w:rsidR="00E34899" w:rsidRPr="00262CCB" w14:paraId="02F0AD92" w14:textId="77777777" w:rsidTr="6F34ACF5">
        <w:trPr>
          <w:trHeight w:val="14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D86D94" w14:textId="70C9953C" w:rsidR="00E34899" w:rsidRPr="0023433D" w:rsidRDefault="00E34899" w:rsidP="0031C1E7">
            <w:pPr>
              <w:pStyle w:val="NormalWeb"/>
              <w:rPr>
                <w:rFonts w:asciiTheme="minorHAnsi" w:hAnsiTheme="minorHAnsi"/>
              </w:rPr>
            </w:pPr>
            <w:r w:rsidRPr="0031C1E7">
              <w:rPr>
                <w:rFonts w:ascii="Calibri" w:hAnsi="Calibri"/>
                <w:sz w:val="22"/>
                <w:szCs w:val="22"/>
              </w:rPr>
              <w:t>IBF Standards Adoption Statistics (from 1 J</w:t>
            </w:r>
            <w:r w:rsidR="001D5209" w:rsidRPr="0031C1E7">
              <w:rPr>
                <w:rFonts w:ascii="Calibri" w:hAnsi="Calibri"/>
                <w:sz w:val="22"/>
                <w:szCs w:val="22"/>
              </w:rPr>
              <w:t>anuary</w:t>
            </w:r>
            <w:r w:rsidRPr="0031C1E7">
              <w:rPr>
                <w:rFonts w:ascii="Calibri" w:hAnsi="Calibri"/>
                <w:sz w:val="22"/>
                <w:szCs w:val="22"/>
              </w:rPr>
              <w:t xml:space="preserve"> 202</w:t>
            </w:r>
            <w:r w:rsidR="00745312" w:rsidRPr="0031C1E7">
              <w:rPr>
                <w:rFonts w:ascii="Calibri" w:hAnsi="Calibri"/>
                <w:sz w:val="22"/>
                <w:szCs w:val="22"/>
              </w:rPr>
              <w:t>5</w:t>
            </w:r>
            <w:r w:rsidRPr="0031C1E7">
              <w:rPr>
                <w:rFonts w:ascii="Calibri" w:hAnsi="Calibri"/>
                <w:sz w:val="22"/>
                <w:szCs w:val="22"/>
              </w:rPr>
              <w:t xml:space="preserve"> to 3</w:t>
            </w:r>
            <w:r w:rsidR="001D5209" w:rsidRPr="0031C1E7">
              <w:rPr>
                <w:rFonts w:ascii="Calibri" w:hAnsi="Calibri"/>
                <w:sz w:val="22"/>
                <w:szCs w:val="22"/>
              </w:rPr>
              <w:t>1</w:t>
            </w:r>
            <w:r w:rsidRPr="0031C1E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D5209" w:rsidRPr="0031C1E7">
              <w:rPr>
                <w:rFonts w:ascii="Calibri" w:hAnsi="Calibri"/>
                <w:sz w:val="22"/>
                <w:szCs w:val="22"/>
              </w:rPr>
              <w:t>December</w:t>
            </w:r>
            <w:r w:rsidRPr="0031C1E7">
              <w:rPr>
                <w:rFonts w:ascii="Calibri" w:hAnsi="Calibri"/>
                <w:sz w:val="22"/>
                <w:szCs w:val="22"/>
              </w:rPr>
              <w:t>202</w:t>
            </w:r>
            <w:r w:rsidR="00745312" w:rsidRPr="0031C1E7">
              <w:rPr>
                <w:rFonts w:ascii="Calibri" w:hAnsi="Calibri"/>
                <w:sz w:val="22"/>
                <w:szCs w:val="22"/>
              </w:rPr>
              <w:t>5</w:t>
            </w:r>
            <w:r w:rsidRPr="0031C1E7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5C3376" w:rsidRPr="00262CCB" w14:paraId="636F28B9" w14:textId="77777777" w:rsidTr="6F34ACF5">
        <w:trPr>
          <w:trHeight w:val="1693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B1AF9" w14:textId="3C507A31" w:rsidR="005C3376" w:rsidRPr="005C3376" w:rsidRDefault="5D01C34A" w:rsidP="003E41F0">
            <w:pPr>
              <w:pStyle w:val="NormalWeb"/>
              <w:numPr>
                <w:ilvl w:val="0"/>
                <w:numId w:val="76"/>
              </w:numPr>
              <w:ind w:left="316" w:hanging="294"/>
              <w:rPr>
                <w:rFonts w:ascii="Calibri" w:hAnsi="Calibri"/>
                <w:sz w:val="22"/>
                <w:szCs w:val="22"/>
              </w:rPr>
            </w:pPr>
            <w:r w:rsidRPr="6F34ACF5">
              <w:rPr>
                <w:rFonts w:ascii="Calibri" w:hAnsi="Calibri"/>
                <w:sz w:val="22"/>
                <w:szCs w:val="22"/>
              </w:rPr>
              <w:t>(a) No. of employees who attended IBF-accredited in-house and/o</w:t>
            </w:r>
            <w:r w:rsidR="0C0B2F02" w:rsidRPr="6F34ACF5">
              <w:rPr>
                <w:rFonts w:ascii="Calibri" w:hAnsi="Calibri"/>
                <w:sz w:val="22"/>
                <w:szCs w:val="22"/>
              </w:rPr>
              <w:t>r</w:t>
            </w:r>
            <w:r w:rsidR="005C3376">
              <w:br/>
            </w:r>
            <w:r w:rsidR="0C0B2F02" w:rsidRPr="6F34ACF5">
              <w:rPr>
                <w:rFonts w:ascii="Calibri" w:hAnsi="Calibri"/>
                <w:sz w:val="22"/>
                <w:szCs w:val="22"/>
              </w:rPr>
              <w:t xml:space="preserve">      </w:t>
            </w:r>
            <w:r w:rsidRPr="6F34ACF5">
              <w:rPr>
                <w:rFonts w:ascii="Calibri" w:hAnsi="Calibri"/>
                <w:sz w:val="22"/>
                <w:szCs w:val="22"/>
              </w:rPr>
              <w:t xml:space="preserve">external courses (FTS and STS) (in-house and/or external): </w:t>
            </w:r>
          </w:p>
          <w:p w14:paraId="01467F3A" w14:textId="77777777" w:rsidR="005C3376" w:rsidRDefault="005C3376" w:rsidP="005C3376">
            <w:pPr>
              <w:pStyle w:val="NormalWeb"/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088B9377" w14:textId="77777777" w:rsidR="005C3376" w:rsidRDefault="005C3376" w:rsidP="005C3376">
            <w:pPr>
              <w:pStyle w:val="NormalWeb"/>
              <w:ind w:left="3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(b) Percentage of employees who attended </w:t>
            </w:r>
            <w:r w:rsidRPr="00BC6FE0">
              <w:rPr>
                <w:rFonts w:ascii="Calibri" w:hAnsi="Calibri"/>
                <w:sz w:val="22"/>
                <w:szCs w:val="22"/>
              </w:rPr>
              <w:t>IBF</w:t>
            </w:r>
            <w:r>
              <w:rPr>
                <w:rFonts w:ascii="Calibri" w:hAnsi="Calibri"/>
                <w:sz w:val="22"/>
                <w:szCs w:val="22"/>
              </w:rPr>
              <w:t xml:space="preserve">-accredited in-house and/or </w:t>
            </w:r>
          </w:p>
          <w:p w14:paraId="6DA4E2F8" w14:textId="77777777" w:rsidR="005C3376" w:rsidRDefault="005C3376" w:rsidP="005C3376">
            <w:pPr>
              <w:pStyle w:val="NormalWeb"/>
              <w:ind w:left="3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external courses (FTS and STS)</w:t>
            </w:r>
            <w:r w:rsidRPr="00663EEB">
              <w:rPr>
                <w:rFonts w:ascii="Calibri" w:hAnsi="Calibri"/>
                <w:sz w:val="22"/>
                <w:szCs w:val="22"/>
              </w:rPr>
              <w:t xml:space="preserve"> (i.e. number of </w:t>
            </w:r>
            <w:r>
              <w:rPr>
                <w:rFonts w:ascii="Calibri" w:hAnsi="Calibri"/>
                <w:sz w:val="22"/>
                <w:szCs w:val="22"/>
              </w:rPr>
              <w:t>employees</w:t>
            </w:r>
            <w:r w:rsidRPr="00663EEB">
              <w:rPr>
                <w:rFonts w:ascii="Calibri" w:hAnsi="Calibri"/>
                <w:sz w:val="22"/>
                <w:szCs w:val="22"/>
              </w:rPr>
              <w:t xml:space="preserve"> who attended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E93CFEB" w14:textId="69A425E9" w:rsidR="005C3376" w:rsidRPr="00663EEB" w:rsidRDefault="5D01C34A" w:rsidP="005C3376">
            <w:pPr>
              <w:pStyle w:val="NormalWeb"/>
              <w:ind w:left="360"/>
              <w:rPr>
                <w:rFonts w:ascii="Calibri" w:hAnsi="Calibri"/>
                <w:sz w:val="22"/>
                <w:szCs w:val="22"/>
              </w:rPr>
            </w:pPr>
            <w:r w:rsidRPr="6F34ACF5">
              <w:rPr>
                <w:rFonts w:ascii="Calibri" w:hAnsi="Calibri"/>
                <w:sz w:val="22"/>
                <w:szCs w:val="22"/>
              </w:rPr>
              <w:t xml:space="preserve">      the courses against total staff strength in the organisation):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4F4DC2" w14:textId="77777777" w:rsidR="005C3376" w:rsidRDefault="005C3376" w:rsidP="005C3376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(a)</w:t>
            </w:r>
          </w:p>
          <w:p w14:paraId="5266FDD1" w14:textId="77777777" w:rsidR="005C3376" w:rsidRDefault="005C3376" w:rsidP="005C3376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4241BCF" w14:textId="77777777" w:rsidR="005C3376" w:rsidRDefault="005C3376" w:rsidP="005C3376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737D18E" w14:textId="084BA8B9" w:rsidR="005C3376" w:rsidRPr="00532013" w:rsidRDefault="005C3376" w:rsidP="005C3376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(b)</w:t>
            </w:r>
          </w:p>
        </w:tc>
      </w:tr>
      <w:tr w:rsidR="00E34899" w:rsidRPr="00262CCB" w14:paraId="461575DB" w14:textId="77777777" w:rsidTr="6F34ACF5">
        <w:trPr>
          <w:trHeight w:val="565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F3B962" w14:textId="0480A0FD" w:rsidR="00E34899" w:rsidRDefault="00062726" w:rsidP="003E41F0">
            <w:pPr>
              <w:pStyle w:val="NormalWeb"/>
              <w:numPr>
                <w:ilvl w:val="0"/>
                <w:numId w:val="76"/>
              </w:numPr>
              <w:ind w:left="306" w:hanging="30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Average a</w:t>
            </w:r>
            <w:r w:rsidR="00E34899">
              <w:rPr>
                <w:rFonts w:ascii="Calibri" w:hAnsi="Calibri"/>
                <w:sz w:val="22"/>
                <w:szCs w:val="22"/>
              </w:rPr>
              <w:t xml:space="preserve">nnual training dollars per </w:t>
            </w:r>
            <w:r w:rsidR="008874FE">
              <w:rPr>
                <w:rFonts w:ascii="Calibri" w:hAnsi="Calibri"/>
                <w:sz w:val="22"/>
                <w:szCs w:val="22"/>
              </w:rPr>
              <w:t xml:space="preserve">employee </w:t>
            </w:r>
            <w:r w:rsidR="00E34899">
              <w:rPr>
                <w:rFonts w:ascii="Calibri" w:hAnsi="Calibri"/>
                <w:sz w:val="22"/>
                <w:szCs w:val="22"/>
              </w:rPr>
              <w:t>(S$)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1BB5AC" w14:textId="77777777" w:rsidR="00E34899" w:rsidRDefault="00E34899" w:rsidP="00385DF1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39DBEBC" w14:textId="77777777" w:rsidR="00E34899" w:rsidRPr="00E34899" w:rsidRDefault="00E34899" w:rsidP="006051C5">
      <w:pPr>
        <w:spacing w:after="0" w:line="240" w:lineRule="auto"/>
        <w:ind w:right="528"/>
        <w:jc w:val="both"/>
        <w:rPr>
          <w:rFonts w:ascii="Calibri" w:hAnsi="Calibri"/>
          <w:bCs/>
          <w:sz w:val="24"/>
          <w:szCs w:val="24"/>
        </w:rPr>
      </w:pPr>
    </w:p>
    <w:p w14:paraId="46F5FCF5" w14:textId="0C2C339E" w:rsidR="00D9759F" w:rsidRDefault="00D9759F" w:rsidP="6F34ACF5">
      <w:pPr>
        <w:pStyle w:val="NormalWeb"/>
        <w:numPr>
          <w:ilvl w:val="0"/>
          <w:numId w:val="52"/>
        </w:numPr>
        <w:rPr>
          <w:rFonts w:ascii="Calibri" w:hAnsi="Calibri"/>
          <w:b/>
          <w:bCs/>
          <w:sz w:val="22"/>
          <w:szCs w:val="22"/>
        </w:rPr>
      </w:pPr>
      <w:r w:rsidRPr="6F34ACF5">
        <w:rPr>
          <w:rFonts w:ascii="Calibri" w:hAnsi="Calibri"/>
          <w:b/>
          <w:bCs/>
          <w:sz w:val="22"/>
          <w:szCs w:val="22"/>
        </w:rPr>
        <w:lastRenderedPageBreak/>
        <w:t>Workforce Transformation</w:t>
      </w:r>
    </w:p>
    <w:tbl>
      <w:tblPr>
        <w:tblpPr w:leftFromText="180" w:rightFromText="180" w:vertAnchor="text" w:horzAnchor="page" w:tblpX="1492" w:tblpY="149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1843"/>
      </w:tblGrid>
      <w:tr w:rsidR="00D9759F" w:rsidRPr="0023433D" w14:paraId="2C394D9A" w14:textId="77777777" w:rsidTr="6F34ACF5">
        <w:trPr>
          <w:trHeight w:val="14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F612BA" w14:textId="061A772D" w:rsidR="00D9759F" w:rsidRPr="0023433D" w:rsidRDefault="004F41C2" w:rsidP="00907415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="00D9759F">
              <w:rPr>
                <w:rFonts w:ascii="Calibri" w:hAnsi="Calibri"/>
                <w:sz w:val="22"/>
                <w:szCs w:val="22"/>
              </w:rPr>
              <w:t>eskilling efforts (from 1 J</w:t>
            </w:r>
            <w:r w:rsidR="00385DF1">
              <w:rPr>
                <w:rFonts w:ascii="Calibri" w:hAnsi="Calibri"/>
                <w:sz w:val="22"/>
                <w:szCs w:val="22"/>
              </w:rPr>
              <w:t>anuary</w:t>
            </w:r>
            <w:r w:rsidR="00D9759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9759F" w:rsidRPr="000360D6">
              <w:rPr>
                <w:rFonts w:ascii="Calibri" w:hAnsi="Calibri"/>
                <w:sz w:val="22"/>
                <w:szCs w:val="22"/>
              </w:rPr>
              <w:t>2</w:t>
            </w:r>
            <w:r w:rsidR="00D9759F">
              <w:rPr>
                <w:rFonts w:ascii="Calibri" w:hAnsi="Calibri"/>
                <w:sz w:val="22"/>
                <w:szCs w:val="22"/>
              </w:rPr>
              <w:t>02</w:t>
            </w:r>
            <w:r w:rsidR="00745312">
              <w:rPr>
                <w:rFonts w:ascii="Calibri" w:hAnsi="Calibri"/>
                <w:sz w:val="22"/>
                <w:szCs w:val="22"/>
              </w:rPr>
              <w:t>5</w:t>
            </w:r>
            <w:r w:rsidR="00D9759F">
              <w:rPr>
                <w:rFonts w:ascii="Calibri" w:hAnsi="Calibri"/>
                <w:sz w:val="22"/>
                <w:szCs w:val="22"/>
              </w:rPr>
              <w:t xml:space="preserve"> to 3</w:t>
            </w:r>
            <w:r w:rsidR="00385DF1">
              <w:rPr>
                <w:rFonts w:ascii="Calibri" w:hAnsi="Calibri"/>
                <w:sz w:val="22"/>
                <w:szCs w:val="22"/>
              </w:rPr>
              <w:t>1</w:t>
            </w:r>
            <w:r w:rsidR="00D9759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85DF1">
              <w:rPr>
                <w:rFonts w:ascii="Calibri" w:hAnsi="Calibri"/>
                <w:sz w:val="22"/>
                <w:szCs w:val="22"/>
              </w:rPr>
              <w:t>December</w:t>
            </w:r>
            <w:r w:rsidR="00D9759F">
              <w:rPr>
                <w:rFonts w:ascii="Calibri" w:hAnsi="Calibri"/>
                <w:sz w:val="22"/>
                <w:szCs w:val="22"/>
              </w:rPr>
              <w:t xml:space="preserve"> 202</w:t>
            </w:r>
            <w:r w:rsidR="00745312">
              <w:rPr>
                <w:rFonts w:ascii="Calibri" w:hAnsi="Calibri"/>
                <w:sz w:val="22"/>
                <w:szCs w:val="22"/>
              </w:rPr>
              <w:t>5</w:t>
            </w:r>
            <w:r w:rsidR="00D9759F" w:rsidRPr="000360D6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D9759F" w:rsidRPr="00532013" w14:paraId="18C30282" w14:textId="77777777" w:rsidTr="6F34ACF5">
        <w:trPr>
          <w:trHeight w:val="14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6009B" w14:textId="5B71137E" w:rsidR="00D9759F" w:rsidRPr="0023433D" w:rsidRDefault="00D9759F" w:rsidP="00CE7CAB">
            <w:pPr>
              <w:pStyle w:val="NormalWeb"/>
              <w:numPr>
                <w:ilvl w:val="0"/>
                <w:numId w:val="55"/>
              </w:numPr>
              <w:rPr>
                <w:rFonts w:ascii="Calibri" w:hAnsi="Calibri"/>
                <w:sz w:val="22"/>
                <w:szCs w:val="22"/>
              </w:rPr>
            </w:pPr>
            <w:r w:rsidRPr="6F34ACF5">
              <w:rPr>
                <w:rFonts w:ascii="Calibri" w:hAnsi="Calibri"/>
                <w:sz w:val="22"/>
                <w:szCs w:val="22"/>
              </w:rPr>
              <w:t xml:space="preserve">No. of </w:t>
            </w:r>
            <w:r w:rsidR="008874FE" w:rsidRPr="6F34ACF5">
              <w:rPr>
                <w:rFonts w:ascii="Calibri" w:hAnsi="Calibri"/>
                <w:sz w:val="22"/>
                <w:szCs w:val="22"/>
              </w:rPr>
              <w:t xml:space="preserve">employees </w:t>
            </w:r>
            <w:r w:rsidRPr="6F34ACF5">
              <w:rPr>
                <w:rFonts w:ascii="Calibri" w:hAnsi="Calibri"/>
                <w:sz w:val="22"/>
                <w:szCs w:val="22"/>
              </w:rPr>
              <w:t xml:space="preserve">who have been reskilled on an on-going basis (not funded under CCP) to ensure continued relevance of their skills: 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92047D" w14:textId="77777777" w:rsidR="00D9759F" w:rsidRPr="00532013" w:rsidRDefault="00D9759F" w:rsidP="00385DF1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C43F991" w14:textId="77777777" w:rsidR="00D9759F" w:rsidRDefault="00D9759F" w:rsidP="00D9759F">
      <w:pPr>
        <w:pStyle w:val="NormalWeb"/>
        <w:ind w:left="426"/>
        <w:rPr>
          <w:rFonts w:ascii="Calibri" w:hAnsi="Calibri"/>
          <w:b/>
          <w:sz w:val="22"/>
          <w:szCs w:val="22"/>
        </w:rPr>
      </w:pPr>
    </w:p>
    <w:p w14:paraId="4B1F12E9" w14:textId="72584CAC" w:rsidR="007D3657" w:rsidRDefault="007D3657" w:rsidP="6F34ACF5">
      <w:pPr>
        <w:pStyle w:val="NormalWeb"/>
        <w:rPr>
          <w:rFonts w:ascii="Calibri" w:hAnsi="Calibri"/>
          <w:b/>
          <w:bCs/>
          <w:sz w:val="22"/>
          <w:szCs w:val="22"/>
        </w:rPr>
      </w:pPr>
      <w:r w:rsidRPr="6F34ACF5">
        <w:rPr>
          <w:rFonts w:ascii="Calibri" w:hAnsi="Calibri"/>
          <w:b/>
          <w:bCs/>
          <w:sz w:val="22"/>
          <w:szCs w:val="22"/>
        </w:rPr>
        <w:t>(</w:t>
      </w:r>
      <w:r w:rsidR="004C3491" w:rsidRPr="6F34ACF5">
        <w:rPr>
          <w:rFonts w:ascii="Calibri" w:hAnsi="Calibri"/>
          <w:b/>
          <w:bCs/>
          <w:sz w:val="22"/>
          <w:szCs w:val="22"/>
        </w:rPr>
        <w:t>C</w:t>
      </w:r>
      <w:r w:rsidRPr="6F34ACF5">
        <w:rPr>
          <w:rFonts w:ascii="Calibri" w:hAnsi="Calibri"/>
          <w:b/>
          <w:bCs/>
          <w:sz w:val="22"/>
          <w:szCs w:val="22"/>
        </w:rPr>
        <w:t xml:space="preserve">) </w:t>
      </w:r>
      <w:r w:rsidR="00C366A7" w:rsidRPr="6F34ACF5">
        <w:rPr>
          <w:rFonts w:ascii="Calibri" w:hAnsi="Calibri"/>
          <w:b/>
          <w:bCs/>
          <w:sz w:val="22"/>
          <w:szCs w:val="22"/>
        </w:rPr>
        <w:t xml:space="preserve"> </w:t>
      </w:r>
      <w:r w:rsidR="00CE7CAB" w:rsidRPr="6F34ACF5">
        <w:rPr>
          <w:rFonts w:ascii="Calibri" w:hAnsi="Calibri"/>
          <w:b/>
          <w:bCs/>
          <w:sz w:val="22"/>
          <w:szCs w:val="22"/>
        </w:rPr>
        <w:t xml:space="preserve">Please describe your organisation’s approach to workforce transformation and skills </w:t>
      </w:r>
    </w:p>
    <w:p w14:paraId="61530141" w14:textId="5FFFF8F1" w:rsidR="007D3657" w:rsidRDefault="007D3657" w:rsidP="007D3657">
      <w:pPr>
        <w:pStyle w:val="NormalWeb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</w:t>
      </w:r>
      <w:r w:rsidR="00C366A7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</w:t>
      </w:r>
      <w:r w:rsidR="00CE7CAB" w:rsidRPr="00532013">
        <w:rPr>
          <w:rFonts w:ascii="Calibri" w:hAnsi="Calibri"/>
          <w:b/>
          <w:sz w:val="22"/>
          <w:szCs w:val="22"/>
        </w:rPr>
        <w:t>development,</w:t>
      </w:r>
      <w:r w:rsidR="00CE7CAB">
        <w:rPr>
          <w:rFonts w:ascii="Calibri" w:hAnsi="Calibri"/>
          <w:b/>
          <w:sz w:val="22"/>
          <w:szCs w:val="22"/>
        </w:rPr>
        <w:t xml:space="preserve"> including Senior Management’s commitment and support, the </w:t>
      </w:r>
      <w:r w:rsidR="00CE7CAB" w:rsidRPr="00532013">
        <w:rPr>
          <w:rFonts w:ascii="Calibri" w:hAnsi="Calibri"/>
          <w:b/>
          <w:sz w:val="22"/>
          <w:szCs w:val="22"/>
        </w:rPr>
        <w:t xml:space="preserve">key initiatives </w:t>
      </w:r>
    </w:p>
    <w:p w14:paraId="059C4D7B" w14:textId="77777777" w:rsidR="008874FE" w:rsidRDefault="007D3657" w:rsidP="007D3657">
      <w:pPr>
        <w:pStyle w:val="NormalWeb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  <w:r w:rsidR="00C366A7">
        <w:rPr>
          <w:rFonts w:ascii="Calibri" w:hAnsi="Calibri"/>
          <w:b/>
          <w:sz w:val="22"/>
          <w:szCs w:val="22"/>
        </w:rPr>
        <w:t xml:space="preserve"> </w:t>
      </w:r>
      <w:r w:rsidR="00CE7CAB" w:rsidRPr="00532013">
        <w:rPr>
          <w:rFonts w:ascii="Calibri" w:hAnsi="Calibri"/>
          <w:b/>
          <w:sz w:val="22"/>
          <w:szCs w:val="22"/>
        </w:rPr>
        <w:t xml:space="preserve">undertaken </w:t>
      </w:r>
      <w:r w:rsidR="007E6107">
        <w:rPr>
          <w:rFonts w:ascii="Calibri" w:hAnsi="Calibri"/>
          <w:b/>
          <w:sz w:val="22"/>
          <w:szCs w:val="22"/>
        </w:rPr>
        <w:t xml:space="preserve">for upskilling, reskilling, talent pipeline building and IBF Certification, as well as </w:t>
      </w:r>
      <w:r w:rsidR="008874FE">
        <w:rPr>
          <w:rFonts w:ascii="Calibri" w:hAnsi="Calibri"/>
          <w:b/>
          <w:sz w:val="22"/>
          <w:szCs w:val="22"/>
        </w:rPr>
        <w:t xml:space="preserve"> </w:t>
      </w:r>
    </w:p>
    <w:p w14:paraId="433AA2BC" w14:textId="53D9DA96" w:rsidR="00CE7CAB" w:rsidRDefault="008874FE" w:rsidP="007D3657">
      <w:pPr>
        <w:pStyle w:val="NormalWeb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</w:t>
      </w:r>
      <w:r w:rsidR="007E6107">
        <w:rPr>
          <w:rFonts w:ascii="Calibri" w:hAnsi="Calibri"/>
          <w:b/>
          <w:sz w:val="22"/>
          <w:szCs w:val="22"/>
        </w:rPr>
        <w:t>the</w:t>
      </w:r>
      <w:r w:rsidR="007E6107" w:rsidRPr="00532013">
        <w:rPr>
          <w:rFonts w:ascii="Calibri" w:hAnsi="Calibri"/>
          <w:b/>
          <w:sz w:val="22"/>
          <w:szCs w:val="22"/>
        </w:rPr>
        <w:t xml:space="preserve"> </w:t>
      </w:r>
      <w:r w:rsidR="00CE7CAB" w:rsidRPr="00532013">
        <w:rPr>
          <w:rFonts w:ascii="Calibri" w:hAnsi="Calibri"/>
          <w:b/>
          <w:sz w:val="22"/>
          <w:szCs w:val="22"/>
        </w:rPr>
        <w:t xml:space="preserve">outcomes achieved </w:t>
      </w:r>
      <w:r w:rsidR="007D3657">
        <w:rPr>
          <w:rFonts w:ascii="Calibri" w:hAnsi="Calibri"/>
          <w:b/>
          <w:sz w:val="22"/>
          <w:szCs w:val="22"/>
        </w:rPr>
        <w:t>in comparison with previous year(s)</w:t>
      </w:r>
      <w:r w:rsidR="00CE7CAB" w:rsidRPr="00532013">
        <w:rPr>
          <w:rFonts w:ascii="Calibri" w:hAnsi="Calibri"/>
          <w:b/>
          <w:sz w:val="22"/>
          <w:szCs w:val="22"/>
        </w:rPr>
        <w:t>.</w:t>
      </w:r>
    </w:p>
    <w:p w14:paraId="3B81EFF2" w14:textId="65A08537" w:rsidR="00CE7CAB" w:rsidRPr="00532013" w:rsidRDefault="007D3657" w:rsidP="6F34ACF5">
      <w:pPr>
        <w:pStyle w:val="NormalWeb"/>
        <w:ind w:left="284"/>
        <w:rPr>
          <w:rFonts w:ascii="Calibri" w:hAnsi="Calibri"/>
          <w:b/>
          <w:bCs/>
          <w:sz w:val="22"/>
          <w:szCs w:val="22"/>
        </w:rPr>
      </w:pPr>
      <w:r w:rsidRPr="6F34ACF5">
        <w:rPr>
          <w:rFonts w:ascii="Calibri" w:hAnsi="Calibri"/>
          <w:b/>
          <w:bCs/>
          <w:sz w:val="22"/>
          <w:szCs w:val="22"/>
        </w:rPr>
        <w:t xml:space="preserve"> </w:t>
      </w:r>
      <w:r w:rsidR="00CE7CAB" w:rsidRPr="6F34ACF5">
        <w:rPr>
          <w:rFonts w:ascii="Calibri" w:hAnsi="Calibri"/>
          <w:b/>
          <w:bCs/>
          <w:sz w:val="22"/>
          <w:szCs w:val="22"/>
        </w:rPr>
        <w:t>(Detailed write-up</w:t>
      </w:r>
      <w:r w:rsidR="004F41C2" w:rsidRPr="6F34ACF5">
        <w:rPr>
          <w:rFonts w:ascii="Calibri" w:hAnsi="Calibri"/>
          <w:b/>
          <w:bCs/>
          <w:sz w:val="22"/>
          <w:szCs w:val="22"/>
        </w:rPr>
        <w:t>, numerical achievements,</w:t>
      </w:r>
      <w:r w:rsidR="00CE7CAB" w:rsidRPr="6F34ACF5">
        <w:rPr>
          <w:rFonts w:ascii="Calibri" w:hAnsi="Calibri"/>
          <w:b/>
          <w:bCs/>
          <w:sz w:val="22"/>
          <w:szCs w:val="22"/>
        </w:rPr>
        <w:t xml:space="preserve"> and additional supporting documents are welcomed.)</w:t>
      </w:r>
    </w:p>
    <w:p w14:paraId="02DEF51A" w14:textId="77777777" w:rsidR="00CE7CAB" w:rsidRDefault="00CE7CAB" w:rsidP="00CE7CAB">
      <w:pPr>
        <w:pStyle w:val="NormalWeb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7CAB" w14:paraId="4EB2124D" w14:textId="77777777" w:rsidTr="00907415">
        <w:tc>
          <w:tcPr>
            <w:tcW w:w="9016" w:type="dxa"/>
          </w:tcPr>
          <w:p w14:paraId="3E6DA649" w14:textId="77777777" w:rsidR="00CE7CAB" w:rsidRDefault="00CE7CAB" w:rsidP="00907415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  <w:p w14:paraId="0F910F13" w14:textId="77777777" w:rsidR="00CE7CAB" w:rsidRDefault="00CE7CAB" w:rsidP="00907415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  <w:p w14:paraId="4AFBFA22" w14:textId="77777777" w:rsidR="00CE7CAB" w:rsidRDefault="00CE7CAB" w:rsidP="00907415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  <w:p w14:paraId="2158BDAC" w14:textId="77777777" w:rsidR="006268FA" w:rsidRDefault="006268FA" w:rsidP="00907415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  <w:p w14:paraId="0858B8B1" w14:textId="77777777" w:rsidR="006268FA" w:rsidRDefault="006268FA" w:rsidP="00907415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</w:tc>
      </w:tr>
    </w:tbl>
    <w:p w14:paraId="54D6B11D" w14:textId="77777777" w:rsidR="00205DCB" w:rsidRPr="004A49C4" w:rsidRDefault="00205DCB" w:rsidP="00205DCB">
      <w:pPr>
        <w:pStyle w:val="NormalWeb"/>
        <w:ind w:left="426"/>
        <w:rPr>
          <w:rFonts w:ascii="Calibri" w:hAnsi="Calibri"/>
          <w:b/>
        </w:rPr>
      </w:pPr>
    </w:p>
    <w:p w14:paraId="4B55958D" w14:textId="5297EB80" w:rsidR="00205DCB" w:rsidRPr="005B5AD0" w:rsidRDefault="00205DCB" w:rsidP="2060FDEA">
      <w:pPr>
        <w:pStyle w:val="NormalWeb"/>
        <w:ind w:left="284" w:hanging="284"/>
        <w:rPr>
          <w:rFonts w:ascii="Calibri" w:hAnsi="Calibri"/>
          <w:b/>
          <w:bCs/>
          <w:sz w:val="22"/>
          <w:szCs w:val="22"/>
        </w:rPr>
      </w:pPr>
      <w:r w:rsidRPr="2060FDEA">
        <w:rPr>
          <w:rFonts w:ascii="Calibri" w:hAnsi="Calibri"/>
          <w:b/>
          <w:bCs/>
          <w:sz w:val="22"/>
          <w:szCs w:val="22"/>
        </w:rPr>
        <w:t>(</w:t>
      </w:r>
      <w:r w:rsidR="00A87AF2">
        <w:rPr>
          <w:rFonts w:ascii="Calibri" w:hAnsi="Calibri"/>
          <w:b/>
          <w:bCs/>
          <w:sz w:val="22"/>
          <w:szCs w:val="22"/>
        </w:rPr>
        <w:t>D</w:t>
      </w:r>
      <w:r w:rsidRPr="2060FDEA">
        <w:rPr>
          <w:rFonts w:ascii="Calibri" w:hAnsi="Calibri"/>
          <w:b/>
          <w:bCs/>
          <w:sz w:val="22"/>
          <w:szCs w:val="22"/>
        </w:rPr>
        <w:t>) Please describe the skills and workforce development initiatives that your organisation has undertaken in new emerging areas of Sustainable Finance and AI. It may include those implemented within 202</w:t>
      </w:r>
      <w:r w:rsidR="00745312" w:rsidRPr="2060FDEA">
        <w:rPr>
          <w:rFonts w:ascii="Calibri" w:hAnsi="Calibri"/>
          <w:b/>
          <w:bCs/>
          <w:sz w:val="22"/>
          <w:szCs w:val="22"/>
        </w:rPr>
        <w:t>5</w:t>
      </w:r>
      <w:r w:rsidRPr="2060FDEA">
        <w:rPr>
          <w:rFonts w:ascii="Calibri" w:hAnsi="Calibri"/>
          <w:b/>
          <w:bCs/>
          <w:sz w:val="22"/>
          <w:szCs w:val="22"/>
        </w:rPr>
        <w:t>, and in the first half of 202</w:t>
      </w:r>
      <w:r w:rsidR="00745312" w:rsidRPr="2060FDEA">
        <w:rPr>
          <w:rFonts w:ascii="Calibri" w:hAnsi="Calibri"/>
          <w:b/>
          <w:bCs/>
          <w:sz w:val="22"/>
          <w:szCs w:val="22"/>
        </w:rPr>
        <w:t>6</w:t>
      </w:r>
      <w:r w:rsidRPr="2060FDEA">
        <w:rPr>
          <w:rFonts w:ascii="Calibri" w:hAnsi="Calibri"/>
          <w:b/>
          <w:bCs/>
          <w:sz w:val="22"/>
          <w:szCs w:val="22"/>
        </w:rPr>
        <w:t>. Explain how they are pioneering for the industry and how it has benefited both the organisation and the wider financial industry.  (Detailed write-up</w:t>
      </w:r>
      <w:r w:rsidR="004F41C2">
        <w:rPr>
          <w:rFonts w:ascii="Calibri" w:hAnsi="Calibri"/>
          <w:b/>
          <w:bCs/>
          <w:sz w:val="22"/>
          <w:szCs w:val="22"/>
        </w:rPr>
        <w:t>, numerical achievements,</w:t>
      </w:r>
      <w:r w:rsidRPr="2060FDEA">
        <w:rPr>
          <w:rFonts w:ascii="Calibri" w:hAnsi="Calibri"/>
          <w:b/>
          <w:bCs/>
          <w:sz w:val="22"/>
          <w:szCs w:val="22"/>
        </w:rPr>
        <w:t xml:space="preserve"> and additional supporting documents are welcomed.)</w:t>
      </w:r>
    </w:p>
    <w:p w14:paraId="2D573145" w14:textId="77777777" w:rsidR="00205DCB" w:rsidRDefault="00205DCB" w:rsidP="00205DCB">
      <w:pPr>
        <w:pStyle w:val="NormalWeb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5DCB" w14:paraId="061293F6" w14:textId="77777777" w:rsidTr="00907415">
        <w:tc>
          <w:tcPr>
            <w:tcW w:w="9016" w:type="dxa"/>
          </w:tcPr>
          <w:p w14:paraId="0509DEE4" w14:textId="77777777" w:rsidR="00205DCB" w:rsidRDefault="00205DCB" w:rsidP="00907415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  <w:p w14:paraId="66B8747E" w14:textId="77777777" w:rsidR="00205DCB" w:rsidRDefault="00205DCB" w:rsidP="00907415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  <w:p w14:paraId="0E8ABD30" w14:textId="77777777" w:rsidR="00205DCB" w:rsidRDefault="00205DCB" w:rsidP="00907415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  <w:p w14:paraId="7B88A656" w14:textId="77777777" w:rsidR="00205DCB" w:rsidRDefault="00205DCB" w:rsidP="00907415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  <w:p w14:paraId="67987806" w14:textId="77777777" w:rsidR="006268FA" w:rsidRDefault="006268FA" w:rsidP="00907415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  <w:p w14:paraId="6A6FD740" w14:textId="77777777" w:rsidR="006268FA" w:rsidRDefault="006268FA" w:rsidP="00907415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  <w:p w14:paraId="44623185" w14:textId="77777777" w:rsidR="00205DCB" w:rsidRDefault="00205DCB" w:rsidP="00907415">
            <w:pPr>
              <w:tabs>
                <w:tab w:val="left" w:pos="720"/>
                <w:tab w:val="left" w:pos="9990"/>
              </w:tabs>
              <w:ind w:right="528"/>
              <w:rPr>
                <w:rFonts w:ascii="Calibri" w:hAnsi="Calibri"/>
              </w:rPr>
            </w:pPr>
          </w:p>
        </w:tc>
      </w:tr>
    </w:tbl>
    <w:p w14:paraId="2543B244" w14:textId="77777777" w:rsidR="00205DCB" w:rsidRDefault="00205DCB" w:rsidP="00CE7CAB">
      <w:pPr>
        <w:pStyle w:val="NormalWeb"/>
        <w:ind w:left="426"/>
        <w:rPr>
          <w:rFonts w:ascii="Calibri" w:hAnsi="Calibri"/>
          <w:b/>
        </w:rPr>
      </w:pPr>
    </w:p>
    <w:p w14:paraId="35C76C31" w14:textId="3856D593" w:rsidR="00CE7CAB" w:rsidRPr="00562319" w:rsidRDefault="00CE7CAB" w:rsidP="00562319">
      <w:pPr>
        <w:pStyle w:val="ListParagraph"/>
        <w:numPr>
          <w:ilvl w:val="0"/>
          <w:numId w:val="55"/>
        </w:numPr>
        <w:spacing w:after="0" w:line="240" w:lineRule="auto"/>
        <w:ind w:right="528"/>
        <w:jc w:val="both"/>
        <w:rPr>
          <w:b/>
          <w:sz w:val="24"/>
          <w:szCs w:val="24"/>
        </w:rPr>
      </w:pPr>
      <w:r w:rsidRPr="00562319">
        <w:rPr>
          <w:b/>
          <w:sz w:val="24"/>
          <w:szCs w:val="24"/>
        </w:rPr>
        <w:t xml:space="preserve">DECLARATION </w:t>
      </w:r>
    </w:p>
    <w:p w14:paraId="3E8E579C" w14:textId="77777777" w:rsidR="00CE7CAB" w:rsidRDefault="00CE7CAB" w:rsidP="00CE7CAB">
      <w:pPr>
        <w:pStyle w:val="ListParagraph"/>
        <w:spacing w:after="0" w:line="240" w:lineRule="auto"/>
        <w:ind w:left="993" w:right="528"/>
        <w:jc w:val="both"/>
        <w:rPr>
          <w:b/>
          <w:sz w:val="24"/>
          <w:szCs w:val="24"/>
        </w:rPr>
      </w:pPr>
    </w:p>
    <w:p w14:paraId="75C3E445" w14:textId="77777777" w:rsidR="00CE7CAB" w:rsidRDefault="00CE7CAB" w:rsidP="00CE7CAB">
      <w:pPr>
        <w:pStyle w:val="NormalWeb"/>
        <w:rPr>
          <w:rFonts w:ascii="Calibri" w:hAnsi="Calibri"/>
          <w:sz w:val="22"/>
          <w:szCs w:val="22"/>
        </w:rPr>
      </w:pPr>
      <w:r w:rsidRPr="00BC6FE0">
        <w:rPr>
          <w:rFonts w:ascii="Calibri" w:hAnsi="Calibri"/>
          <w:sz w:val="22"/>
          <w:szCs w:val="22"/>
        </w:rPr>
        <w:t>I hereby declare that:</w:t>
      </w:r>
    </w:p>
    <w:p w14:paraId="77191AC8" w14:textId="77777777" w:rsidR="00CE7CAB" w:rsidRPr="00BC6FE0" w:rsidRDefault="00CE7CAB" w:rsidP="00CE7CAB">
      <w:pPr>
        <w:pStyle w:val="NormalWeb"/>
        <w:ind w:left="993" w:hanging="426"/>
        <w:rPr>
          <w:rFonts w:ascii="Calibri" w:hAnsi="Calibri"/>
          <w:sz w:val="22"/>
          <w:szCs w:val="22"/>
        </w:rPr>
      </w:pPr>
    </w:p>
    <w:p w14:paraId="19256444" w14:textId="0AF7536E" w:rsidR="00CE7CAB" w:rsidRDefault="00CE7CAB" w:rsidP="00CE7CAB">
      <w:pPr>
        <w:spacing w:after="0" w:line="240" w:lineRule="auto"/>
        <w:ind w:left="426" w:right="528" w:hanging="426"/>
        <w:contextualSpacing/>
        <w:jc w:val="both"/>
        <w:rPr>
          <w:rFonts w:ascii="Calibri" w:hAnsi="Calibri"/>
        </w:rPr>
      </w:pPr>
      <w:r w:rsidRPr="00BF53CE">
        <w:rPr>
          <w:rFonts w:eastAsia="PMingLiU" w:cs="Tahoma"/>
          <w:kern w:val="2"/>
          <w:sz w:val="24"/>
          <w:szCs w:val="24"/>
          <w:lang w:eastAsia="zh-TW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BF53CE">
        <w:rPr>
          <w:rFonts w:eastAsia="PMingLiU" w:cs="Tahoma"/>
          <w:kern w:val="2"/>
          <w:sz w:val="24"/>
          <w:szCs w:val="24"/>
          <w:lang w:eastAsia="zh-TW"/>
        </w:rPr>
        <w:instrText xml:space="preserve"> FORMCHECKBOX </w:instrText>
      </w:r>
      <w:r w:rsidRPr="00BF53CE">
        <w:rPr>
          <w:rFonts w:eastAsia="PMingLiU" w:cs="Tahoma"/>
          <w:kern w:val="2"/>
          <w:sz w:val="24"/>
          <w:szCs w:val="24"/>
          <w:lang w:eastAsia="zh-TW"/>
        </w:rPr>
      </w:r>
      <w:r w:rsidRPr="00BF53CE">
        <w:rPr>
          <w:rFonts w:eastAsia="PMingLiU" w:cs="Tahoma"/>
          <w:kern w:val="2"/>
          <w:sz w:val="24"/>
          <w:szCs w:val="24"/>
          <w:lang w:eastAsia="zh-TW"/>
        </w:rPr>
        <w:fldChar w:fldCharType="separate"/>
      </w:r>
      <w:r w:rsidRPr="00BF53CE">
        <w:rPr>
          <w:rFonts w:eastAsia="PMingLiU" w:cs="Tahoma"/>
          <w:kern w:val="2"/>
          <w:sz w:val="24"/>
          <w:szCs w:val="24"/>
          <w:lang w:eastAsia="zh-TW"/>
        </w:rPr>
        <w:fldChar w:fldCharType="end"/>
      </w:r>
      <w:r>
        <w:rPr>
          <w:rFonts w:eastAsia="PMingLiU" w:cs="Tahoma"/>
          <w:kern w:val="2"/>
          <w:sz w:val="24"/>
          <w:szCs w:val="24"/>
          <w:lang w:eastAsia="zh-TW"/>
        </w:rPr>
        <w:t xml:space="preserve"> </w:t>
      </w:r>
      <w:r>
        <w:rPr>
          <w:rFonts w:eastAsia="PMingLiU" w:cs="Tahoma"/>
          <w:kern w:val="2"/>
          <w:sz w:val="24"/>
          <w:szCs w:val="24"/>
          <w:lang w:eastAsia="zh-TW"/>
        </w:rPr>
        <w:tab/>
      </w:r>
      <w:r w:rsidRPr="00BC6FE0">
        <w:rPr>
          <w:rFonts w:ascii="Calibri" w:hAnsi="Calibri"/>
        </w:rPr>
        <w:t xml:space="preserve">I have read and understood the </w:t>
      </w:r>
      <w:r w:rsidRPr="00431324">
        <w:rPr>
          <w:rFonts w:ascii="Calibri" w:hAnsi="Calibri"/>
        </w:rPr>
        <w:t>eligibility criteria</w:t>
      </w:r>
      <w:r w:rsidRPr="00BC6FE0">
        <w:rPr>
          <w:rFonts w:ascii="Calibri" w:hAnsi="Calibri"/>
        </w:rPr>
        <w:t xml:space="preserve"> for this </w:t>
      </w:r>
      <w:r w:rsidR="007E6107">
        <w:rPr>
          <w:rFonts w:ascii="Calibri" w:hAnsi="Calibri"/>
        </w:rPr>
        <w:t>A</w:t>
      </w:r>
      <w:r>
        <w:rPr>
          <w:rFonts w:ascii="Calibri" w:hAnsi="Calibri"/>
        </w:rPr>
        <w:t>ward</w:t>
      </w:r>
      <w:r w:rsidRPr="00BC6FE0">
        <w:rPr>
          <w:rFonts w:ascii="Calibri" w:hAnsi="Calibri"/>
        </w:rPr>
        <w:t xml:space="preserve"> category</w:t>
      </w:r>
      <w:r>
        <w:rPr>
          <w:rFonts w:ascii="Calibri" w:hAnsi="Calibri"/>
        </w:rPr>
        <w:t>.</w:t>
      </w:r>
    </w:p>
    <w:p w14:paraId="4A84570D" w14:textId="77777777" w:rsidR="00CE7CAB" w:rsidRPr="00BF53CE" w:rsidRDefault="00CE7CAB" w:rsidP="00CE7CAB">
      <w:pPr>
        <w:spacing w:after="0" w:line="240" w:lineRule="auto"/>
        <w:ind w:left="426" w:right="528" w:hanging="426"/>
        <w:jc w:val="both"/>
        <w:rPr>
          <w:rFonts w:eastAsia="PMingLiU" w:cs="Tahoma"/>
          <w:kern w:val="2"/>
          <w:sz w:val="24"/>
          <w:szCs w:val="24"/>
          <w:lang w:eastAsia="zh-TW"/>
        </w:rPr>
      </w:pPr>
      <w:r w:rsidRPr="00BF53CE">
        <w:rPr>
          <w:rFonts w:eastAsia="PMingLiU" w:cs="Tahoma"/>
          <w:kern w:val="2"/>
          <w:sz w:val="24"/>
          <w:szCs w:val="24"/>
          <w:lang w:eastAsia="zh-TW"/>
        </w:rPr>
        <w:tab/>
      </w:r>
    </w:p>
    <w:p w14:paraId="520C591A" w14:textId="67A39E28" w:rsidR="00CE7CAB" w:rsidRPr="00BC6FE0" w:rsidRDefault="00CE7CAB" w:rsidP="00CE7CAB">
      <w:pPr>
        <w:pStyle w:val="NormalWeb"/>
        <w:ind w:left="426" w:hanging="426"/>
        <w:rPr>
          <w:rFonts w:ascii="Calibri" w:hAnsi="Calibri"/>
          <w:sz w:val="22"/>
          <w:szCs w:val="22"/>
        </w:rPr>
      </w:pPr>
      <w:r>
        <w:rPr>
          <w:rFonts w:eastAsia="PMingLiU" w:cs="Tahoma"/>
          <w:kern w:val="2"/>
          <w:lang w:eastAsia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PMingLiU" w:cs="Tahoma"/>
          <w:kern w:val="2"/>
          <w:lang w:eastAsia="zh-TW"/>
        </w:rPr>
        <w:instrText xml:space="preserve"> FORMCHECKBOX </w:instrText>
      </w:r>
      <w:r>
        <w:rPr>
          <w:rFonts w:eastAsia="PMingLiU" w:cs="Tahoma"/>
          <w:kern w:val="2"/>
          <w:lang w:eastAsia="zh-TW"/>
        </w:rPr>
      </w:r>
      <w:r>
        <w:rPr>
          <w:rFonts w:eastAsia="PMingLiU" w:cs="Tahoma"/>
          <w:kern w:val="2"/>
          <w:lang w:eastAsia="zh-TW"/>
        </w:rPr>
        <w:fldChar w:fldCharType="separate"/>
      </w:r>
      <w:r>
        <w:rPr>
          <w:rFonts w:eastAsia="PMingLiU" w:cs="Tahoma"/>
          <w:kern w:val="2"/>
          <w:lang w:eastAsia="zh-TW"/>
        </w:rPr>
        <w:fldChar w:fldCharType="end"/>
      </w:r>
      <w:r>
        <w:rPr>
          <w:rFonts w:eastAsia="PMingLiU" w:cs="Tahoma"/>
          <w:kern w:val="2"/>
          <w:lang w:eastAsia="zh-TW"/>
        </w:rPr>
        <w:t xml:space="preserve"> </w:t>
      </w:r>
      <w:r>
        <w:rPr>
          <w:rFonts w:eastAsia="PMingLiU" w:cs="Tahoma"/>
          <w:kern w:val="2"/>
          <w:lang w:eastAsia="zh-TW"/>
        </w:rPr>
        <w:tab/>
      </w:r>
      <w:r w:rsidRPr="00BC6FE0">
        <w:rPr>
          <w:rFonts w:ascii="Calibri" w:hAnsi="Calibri"/>
          <w:sz w:val="22"/>
          <w:szCs w:val="22"/>
        </w:rPr>
        <w:t xml:space="preserve">The information provided in support of this </w:t>
      </w:r>
      <w:r>
        <w:rPr>
          <w:rFonts w:ascii="Calibri" w:hAnsi="Calibri"/>
          <w:sz w:val="22"/>
          <w:szCs w:val="22"/>
        </w:rPr>
        <w:t>application</w:t>
      </w:r>
      <w:r w:rsidRPr="00BC6FE0">
        <w:rPr>
          <w:rFonts w:ascii="Calibri" w:hAnsi="Calibri"/>
          <w:sz w:val="22"/>
          <w:szCs w:val="22"/>
        </w:rPr>
        <w:t xml:space="preserve"> is </w:t>
      </w:r>
      <w:r>
        <w:rPr>
          <w:rFonts w:ascii="Calibri" w:hAnsi="Calibri"/>
          <w:sz w:val="22"/>
          <w:szCs w:val="22"/>
        </w:rPr>
        <w:t xml:space="preserve">true and </w:t>
      </w:r>
      <w:r w:rsidRPr="00BC6FE0">
        <w:rPr>
          <w:rFonts w:ascii="Calibri" w:hAnsi="Calibri"/>
          <w:sz w:val="22"/>
          <w:szCs w:val="22"/>
        </w:rPr>
        <w:t>accurate</w:t>
      </w:r>
      <w:r>
        <w:rPr>
          <w:rFonts w:ascii="Calibri" w:hAnsi="Calibri"/>
          <w:sz w:val="22"/>
          <w:szCs w:val="22"/>
        </w:rPr>
        <w:t xml:space="preserve">. If </w:t>
      </w:r>
      <w:r w:rsidRPr="00BC6FE0">
        <w:rPr>
          <w:rFonts w:ascii="Calibri" w:hAnsi="Calibri"/>
          <w:sz w:val="22"/>
          <w:szCs w:val="22"/>
        </w:rPr>
        <w:t>any information</w:t>
      </w:r>
      <w:r>
        <w:rPr>
          <w:rFonts w:ascii="Calibri" w:hAnsi="Calibri"/>
          <w:sz w:val="22"/>
          <w:szCs w:val="22"/>
        </w:rPr>
        <w:t xml:space="preserve"> is found to be </w:t>
      </w:r>
      <w:r w:rsidRPr="00BC6FE0">
        <w:rPr>
          <w:rFonts w:ascii="Calibri" w:hAnsi="Calibri"/>
          <w:sz w:val="22"/>
          <w:szCs w:val="22"/>
        </w:rPr>
        <w:t>false or misleading</w:t>
      </w:r>
      <w:r>
        <w:rPr>
          <w:rFonts w:ascii="Calibri" w:hAnsi="Calibri"/>
          <w:sz w:val="22"/>
          <w:szCs w:val="22"/>
        </w:rPr>
        <w:t xml:space="preserve">, IBF has the right to disqualify </w:t>
      </w:r>
      <w:r w:rsidR="007E6107">
        <w:rPr>
          <w:rFonts w:ascii="Calibri" w:hAnsi="Calibri"/>
          <w:sz w:val="22"/>
          <w:szCs w:val="22"/>
        </w:rPr>
        <w:t>the</w:t>
      </w:r>
      <w:r>
        <w:rPr>
          <w:rFonts w:ascii="Calibri" w:hAnsi="Calibri"/>
          <w:sz w:val="22"/>
          <w:szCs w:val="22"/>
        </w:rPr>
        <w:t xml:space="preserve"> application and</w:t>
      </w:r>
      <w:r w:rsidRPr="00BC6FE0">
        <w:rPr>
          <w:rFonts w:ascii="Calibri" w:hAnsi="Calibri"/>
          <w:sz w:val="22"/>
          <w:szCs w:val="22"/>
        </w:rPr>
        <w:t xml:space="preserve"> / or rescind the award.</w:t>
      </w:r>
    </w:p>
    <w:p w14:paraId="3EC309F2" w14:textId="77777777" w:rsidR="00CE7CAB" w:rsidRPr="00BF53CE" w:rsidRDefault="00CE7CAB" w:rsidP="00CE7CAB">
      <w:pPr>
        <w:tabs>
          <w:tab w:val="left" w:pos="1418"/>
        </w:tabs>
        <w:spacing w:after="0" w:line="240" w:lineRule="auto"/>
        <w:ind w:left="426" w:right="528" w:hanging="426"/>
        <w:jc w:val="both"/>
        <w:rPr>
          <w:rFonts w:eastAsia="PMingLiU" w:cs="Tahoma"/>
          <w:kern w:val="2"/>
          <w:sz w:val="24"/>
          <w:szCs w:val="24"/>
          <w:lang w:eastAsia="zh-TW"/>
        </w:rPr>
      </w:pPr>
    </w:p>
    <w:p w14:paraId="5B615809" w14:textId="77777777" w:rsidR="00CE7CAB" w:rsidRPr="00C01307" w:rsidRDefault="00CE7CAB" w:rsidP="00CE7CAB">
      <w:pPr>
        <w:tabs>
          <w:tab w:val="left" w:pos="1080"/>
        </w:tabs>
        <w:spacing w:after="0" w:line="240" w:lineRule="auto"/>
        <w:ind w:left="142" w:right="528" w:hanging="502"/>
        <w:contextualSpacing/>
        <w:jc w:val="both"/>
        <w:rPr>
          <w:rFonts w:eastAsia="PMingLiU" w:cs="Tahoma"/>
          <w:kern w:val="2"/>
          <w:lang w:eastAsia="zh-TW"/>
        </w:rPr>
      </w:pPr>
      <w:r w:rsidRPr="00B13FE3">
        <w:rPr>
          <w:rFonts w:eastAsia="PMingLiU" w:cs="Tahoma"/>
          <w:kern w:val="2"/>
          <w:sz w:val="24"/>
          <w:szCs w:val="24"/>
          <w:lang w:eastAsia="zh-TW"/>
        </w:rPr>
        <w:t xml:space="preserve">     </w:t>
      </w:r>
      <w:r>
        <w:rPr>
          <w:rFonts w:eastAsia="PMingLiU" w:cs="Tahoma"/>
          <w:kern w:val="2"/>
          <w:sz w:val="24"/>
          <w:szCs w:val="24"/>
          <w:lang w:eastAsia="zh-TW"/>
        </w:rPr>
        <w:t xml:space="preserve"> </w:t>
      </w:r>
      <w:r>
        <w:rPr>
          <w:rFonts w:eastAsia="PMingLiU" w:cs="Tahoma"/>
          <w:kern w:val="2"/>
          <w:sz w:val="24"/>
          <w:szCs w:val="24"/>
          <w:lang w:eastAsia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PMingLiU" w:cs="Tahoma"/>
          <w:kern w:val="2"/>
          <w:sz w:val="24"/>
          <w:szCs w:val="24"/>
          <w:lang w:eastAsia="zh-TW"/>
        </w:rPr>
        <w:instrText xml:space="preserve"> FORMCHECKBOX </w:instrText>
      </w:r>
      <w:r>
        <w:rPr>
          <w:rFonts w:eastAsia="PMingLiU" w:cs="Tahoma"/>
          <w:kern w:val="2"/>
          <w:sz w:val="24"/>
          <w:szCs w:val="24"/>
          <w:lang w:eastAsia="zh-TW"/>
        </w:rPr>
      </w:r>
      <w:r>
        <w:rPr>
          <w:rFonts w:eastAsia="PMingLiU" w:cs="Tahoma"/>
          <w:kern w:val="2"/>
          <w:sz w:val="24"/>
          <w:szCs w:val="24"/>
          <w:lang w:eastAsia="zh-TW"/>
        </w:rPr>
        <w:fldChar w:fldCharType="separate"/>
      </w:r>
      <w:r>
        <w:rPr>
          <w:rFonts w:eastAsia="PMingLiU" w:cs="Tahoma"/>
          <w:kern w:val="2"/>
          <w:sz w:val="24"/>
          <w:szCs w:val="24"/>
          <w:lang w:eastAsia="zh-TW"/>
        </w:rPr>
        <w:fldChar w:fldCharType="end"/>
      </w:r>
      <w:r w:rsidRPr="00BF53CE">
        <w:rPr>
          <w:rFonts w:eastAsia="PMingLiU" w:cs="Tahoma"/>
          <w:kern w:val="2"/>
          <w:sz w:val="24"/>
          <w:szCs w:val="24"/>
          <w:lang w:eastAsia="zh-TW"/>
        </w:rPr>
        <w:t xml:space="preserve"> </w:t>
      </w:r>
      <w:r>
        <w:rPr>
          <w:rFonts w:eastAsia="PMingLiU" w:cs="Tahoma"/>
          <w:kern w:val="2"/>
          <w:sz w:val="24"/>
          <w:szCs w:val="24"/>
          <w:lang w:eastAsia="zh-TW"/>
        </w:rPr>
        <w:t xml:space="preserve">  </w:t>
      </w:r>
      <w:r w:rsidRPr="00C01307">
        <w:rPr>
          <w:rFonts w:eastAsia="PMingLiU" w:cs="Tahoma"/>
          <w:kern w:val="2"/>
          <w:lang w:eastAsia="zh-TW"/>
        </w:rPr>
        <w:t xml:space="preserve">I have read and am aware of IBF’s </w:t>
      </w:r>
      <w:hyperlink r:id="rId16" w:history="1">
        <w:r w:rsidRPr="00C01307">
          <w:rPr>
            <w:rStyle w:val="Hyperlink"/>
            <w:rFonts w:eastAsia="PMingLiU" w:cs="Tahoma"/>
            <w:kern w:val="2"/>
            <w:lang w:eastAsia="zh-TW"/>
          </w:rPr>
          <w:t>Personal Data Protection Policy</w:t>
        </w:r>
      </w:hyperlink>
      <w:r w:rsidRPr="00C01307">
        <w:rPr>
          <w:rFonts w:eastAsia="PMingLiU" w:cs="Tahoma"/>
          <w:kern w:val="2"/>
          <w:lang w:eastAsia="zh-TW"/>
        </w:rPr>
        <w:t>.</w:t>
      </w:r>
    </w:p>
    <w:p w14:paraId="407B4A47" w14:textId="77777777" w:rsidR="00CE7CAB" w:rsidRPr="00C01307" w:rsidRDefault="00CE7CAB" w:rsidP="00CE7CAB">
      <w:pPr>
        <w:tabs>
          <w:tab w:val="left" w:pos="1418"/>
        </w:tabs>
        <w:spacing w:after="0" w:line="240" w:lineRule="auto"/>
        <w:ind w:left="426" w:right="528" w:hanging="426"/>
        <w:jc w:val="both"/>
        <w:rPr>
          <w:rFonts w:ascii="Calibri" w:eastAsia="Times New Roman" w:hAnsi="Calibri" w:cs="Times New Roman"/>
          <w:lang w:eastAsia="en-SG"/>
        </w:rPr>
      </w:pPr>
    </w:p>
    <w:p w14:paraId="54DD6D0B" w14:textId="77777777" w:rsidR="00CE7CAB" w:rsidRPr="00BA66A4" w:rsidRDefault="00CE7CAB" w:rsidP="00CE7CAB">
      <w:pPr>
        <w:tabs>
          <w:tab w:val="left" w:pos="1080"/>
        </w:tabs>
        <w:spacing w:after="0" w:line="240" w:lineRule="auto"/>
        <w:ind w:left="426" w:right="528" w:hanging="426"/>
        <w:contextualSpacing/>
        <w:jc w:val="both"/>
        <w:rPr>
          <w:rFonts w:ascii="Calibri" w:eastAsia="Times New Roman" w:hAnsi="Calibri" w:cs="Times New Roman"/>
          <w:lang w:eastAsia="en-SG"/>
        </w:rPr>
      </w:pPr>
      <w:r w:rsidRPr="00BA66A4">
        <w:rPr>
          <w:rFonts w:ascii="Calibri" w:eastAsia="Times New Roman" w:hAnsi="Calibri" w:cs="Times New Roman"/>
          <w:lang w:eastAsia="en-SG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BA66A4">
        <w:rPr>
          <w:rFonts w:ascii="Calibri" w:eastAsia="Times New Roman" w:hAnsi="Calibri" w:cs="Times New Roman"/>
          <w:lang w:eastAsia="en-SG"/>
        </w:rPr>
        <w:instrText xml:space="preserve"> FORMCHECKBOX </w:instrText>
      </w:r>
      <w:r w:rsidRPr="00BA66A4">
        <w:rPr>
          <w:rFonts w:ascii="Calibri" w:eastAsia="Times New Roman" w:hAnsi="Calibri" w:cs="Times New Roman"/>
          <w:lang w:eastAsia="en-SG"/>
        </w:rPr>
      </w:r>
      <w:r w:rsidRPr="00BA66A4">
        <w:rPr>
          <w:rFonts w:ascii="Calibri" w:eastAsia="Times New Roman" w:hAnsi="Calibri" w:cs="Times New Roman"/>
          <w:lang w:eastAsia="en-SG"/>
        </w:rPr>
        <w:fldChar w:fldCharType="separate"/>
      </w:r>
      <w:r w:rsidRPr="00BA66A4">
        <w:rPr>
          <w:rFonts w:ascii="Calibri" w:eastAsia="Times New Roman" w:hAnsi="Calibri" w:cs="Times New Roman"/>
          <w:lang w:eastAsia="en-SG"/>
        </w:rPr>
        <w:fldChar w:fldCharType="end"/>
      </w:r>
      <w:r>
        <w:rPr>
          <w:rFonts w:ascii="Calibri" w:eastAsia="Times New Roman" w:hAnsi="Calibri" w:cs="Times New Roman"/>
          <w:lang w:eastAsia="en-SG"/>
        </w:rPr>
        <w:t xml:space="preserve"> </w:t>
      </w:r>
      <w:r>
        <w:rPr>
          <w:rFonts w:ascii="Calibri" w:eastAsia="Times New Roman" w:hAnsi="Calibri" w:cs="Times New Roman"/>
          <w:lang w:eastAsia="en-SG"/>
        </w:rPr>
        <w:tab/>
      </w:r>
      <w:r w:rsidRPr="00BA66A4">
        <w:rPr>
          <w:rFonts w:ascii="Calibri" w:eastAsia="Times New Roman" w:hAnsi="Calibri" w:cs="Times New Roman"/>
          <w:lang w:eastAsia="en-SG"/>
        </w:rPr>
        <w:t>I acknowledge that the IBF reserves the right to reject the a</w:t>
      </w:r>
      <w:r>
        <w:rPr>
          <w:rFonts w:ascii="Calibri" w:eastAsia="Times New Roman" w:hAnsi="Calibri" w:cs="Times New Roman"/>
          <w:lang w:eastAsia="en-SG"/>
        </w:rPr>
        <w:t xml:space="preserve">pplication without giving any </w:t>
      </w:r>
      <w:r w:rsidRPr="00BA66A4">
        <w:rPr>
          <w:rFonts w:ascii="Calibri" w:eastAsia="Times New Roman" w:hAnsi="Calibri" w:cs="Times New Roman"/>
          <w:lang w:eastAsia="en-SG"/>
        </w:rPr>
        <w:t>reason.</w:t>
      </w:r>
    </w:p>
    <w:p w14:paraId="4DAD2460" w14:textId="77777777" w:rsidR="00CE7CAB" w:rsidRPr="00BF53CE" w:rsidRDefault="00CE7CAB" w:rsidP="00CE7CAB">
      <w:pPr>
        <w:pStyle w:val="ListParagraph"/>
        <w:spacing w:after="0" w:line="240" w:lineRule="auto"/>
        <w:ind w:left="1080" w:right="528"/>
        <w:jc w:val="both"/>
        <w:rPr>
          <w:rFonts w:eastAsia="PMingLiU" w:cs="Tahoma"/>
          <w:kern w:val="2"/>
          <w:sz w:val="24"/>
          <w:szCs w:val="24"/>
          <w:lang w:eastAsia="zh-TW"/>
        </w:rPr>
      </w:pPr>
    </w:p>
    <w:p w14:paraId="06594780" w14:textId="77777777" w:rsidR="00CE7CAB" w:rsidRDefault="00CE7CAB" w:rsidP="00CE7CAB">
      <w:pPr>
        <w:spacing w:after="0" w:line="240" w:lineRule="auto"/>
        <w:ind w:right="528"/>
        <w:jc w:val="both"/>
        <w:rPr>
          <w:rFonts w:ascii="Calibri" w:hAnsi="Calibri"/>
          <w:b/>
          <w:sz w:val="24"/>
          <w:szCs w:val="24"/>
        </w:rPr>
      </w:pPr>
    </w:p>
    <w:p w14:paraId="2A18BE10" w14:textId="77777777" w:rsidR="00CE7CAB" w:rsidRDefault="00CE7CAB" w:rsidP="00CE7CAB">
      <w:pPr>
        <w:spacing w:after="0" w:line="240" w:lineRule="auto"/>
        <w:ind w:right="528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______________________       _____________________        _____________________</w:t>
      </w:r>
    </w:p>
    <w:p w14:paraId="3EF11EE2" w14:textId="420D3E5E" w:rsidR="00CE7CAB" w:rsidRPr="00CE7CAB" w:rsidRDefault="00CE7CAB" w:rsidP="004C3491">
      <w:pPr>
        <w:spacing w:after="0" w:line="240" w:lineRule="auto"/>
        <w:ind w:right="52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Name                                             Designation                                Signature / Date    </w:t>
      </w:r>
    </w:p>
    <w:sectPr w:rsidR="00CE7CAB" w:rsidRPr="00CE7CAB" w:rsidSect="00B653AE">
      <w:headerReference w:type="default" r:id="rId17"/>
      <w:footerReference w:type="default" r:id="rId18"/>
      <w:type w:val="continuous"/>
      <w:pgSz w:w="11906" w:h="16838" w:code="9"/>
      <w:pgMar w:top="1134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0BDC" w14:textId="77777777" w:rsidR="00EC2889" w:rsidRDefault="00EC2889" w:rsidP="0026768C">
      <w:pPr>
        <w:spacing w:after="0" w:line="240" w:lineRule="auto"/>
      </w:pPr>
      <w:r>
        <w:separator/>
      </w:r>
    </w:p>
  </w:endnote>
  <w:endnote w:type="continuationSeparator" w:id="0">
    <w:p w14:paraId="63CD2C81" w14:textId="77777777" w:rsidR="00EC2889" w:rsidRDefault="00EC2889" w:rsidP="0026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3500824"/>
      <w:docPartObj>
        <w:docPartGallery w:val="Page Numbers (Bottom of Page)"/>
        <w:docPartUnique/>
      </w:docPartObj>
    </w:sdtPr>
    <w:sdtEndPr/>
    <w:sdtContent>
      <w:sdt>
        <w:sdtPr>
          <w:id w:val="-1584369818"/>
          <w:docPartObj>
            <w:docPartGallery w:val="Page Numbers (Top of Page)"/>
            <w:docPartUnique/>
          </w:docPartObj>
        </w:sdtPr>
        <w:sdtEndPr/>
        <w:sdtContent>
          <w:p w14:paraId="420529B2" w14:textId="14CB98D1" w:rsidR="00555573" w:rsidRDefault="00555573">
            <w:pPr>
              <w:pStyle w:val="Footer"/>
              <w:jc w:val="right"/>
            </w:pPr>
            <w:r w:rsidRPr="00386D8B">
              <w:rPr>
                <w:sz w:val="18"/>
                <w:szCs w:val="18"/>
              </w:rPr>
              <w:t xml:space="preserve">Page </w:t>
            </w:r>
            <w:r w:rsidRPr="00386D8B">
              <w:rPr>
                <w:b/>
                <w:bCs/>
                <w:sz w:val="18"/>
                <w:szCs w:val="18"/>
              </w:rPr>
              <w:fldChar w:fldCharType="begin"/>
            </w:r>
            <w:r w:rsidRPr="00386D8B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386D8B">
              <w:rPr>
                <w:b/>
                <w:bCs/>
                <w:sz w:val="18"/>
                <w:szCs w:val="18"/>
              </w:rPr>
              <w:fldChar w:fldCharType="separate"/>
            </w:r>
            <w:r w:rsidRPr="00386D8B">
              <w:rPr>
                <w:b/>
                <w:bCs/>
                <w:noProof/>
                <w:sz w:val="18"/>
                <w:szCs w:val="18"/>
              </w:rPr>
              <w:t>2</w:t>
            </w:r>
            <w:r w:rsidRPr="00386D8B">
              <w:rPr>
                <w:b/>
                <w:bCs/>
                <w:sz w:val="18"/>
                <w:szCs w:val="18"/>
              </w:rPr>
              <w:fldChar w:fldCharType="end"/>
            </w:r>
            <w:r w:rsidRPr="00386D8B">
              <w:rPr>
                <w:sz w:val="18"/>
                <w:szCs w:val="18"/>
              </w:rPr>
              <w:t xml:space="preserve"> of </w:t>
            </w:r>
            <w:r w:rsidRPr="00386D8B">
              <w:rPr>
                <w:b/>
                <w:bCs/>
                <w:sz w:val="18"/>
                <w:szCs w:val="18"/>
              </w:rPr>
              <w:fldChar w:fldCharType="begin"/>
            </w:r>
            <w:r w:rsidRPr="00386D8B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386D8B">
              <w:rPr>
                <w:b/>
                <w:bCs/>
                <w:sz w:val="18"/>
                <w:szCs w:val="18"/>
              </w:rPr>
              <w:fldChar w:fldCharType="separate"/>
            </w:r>
            <w:r w:rsidRPr="00386D8B">
              <w:rPr>
                <w:b/>
                <w:bCs/>
                <w:noProof/>
                <w:sz w:val="18"/>
                <w:szCs w:val="18"/>
              </w:rPr>
              <w:t>2</w:t>
            </w:r>
            <w:r w:rsidRPr="00386D8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85292FE" w14:textId="77777777" w:rsidR="00555573" w:rsidRDefault="00555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C525" w14:textId="77777777" w:rsidR="00EC2889" w:rsidRDefault="00EC2889" w:rsidP="0026768C">
      <w:pPr>
        <w:spacing w:after="0" w:line="240" w:lineRule="auto"/>
      </w:pPr>
      <w:r>
        <w:separator/>
      </w:r>
    </w:p>
  </w:footnote>
  <w:footnote w:type="continuationSeparator" w:id="0">
    <w:p w14:paraId="50B0A4E0" w14:textId="77777777" w:rsidR="00EC2889" w:rsidRDefault="00EC2889" w:rsidP="0026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0120" w14:textId="07CE8E84" w:rsidR="0026768C" w:rsidRDefault="00B84B7A" w:rsidP="00F519E0">
    <w:pPr>
      <w:pStyle w:val="Header"/>
      <w:jc w:val="center"/>
    </w:pPr>
    <w:r>
      <w:t xml:space="preserve">                                                                                                                   </w:t>
    </w:r>
    <w:r w:rsidR="0026768C">
      <w:rPr>
        <w:rFonts w:ascii="Tahoma" w:hAnsi="Tahoma" w:cs="Tahoma"/>
        <w:b/>
        <w:noProof/>
        <w:sz w:val="28"/>
        <w:szCs w:val="28"/>
        <w:lang w:eastAsia="en-SG"/>
      </w:rPr>
      <w:drawing>
        <wp:inline distT="0" distB="0" distL="0" distR="0" wp14:anchorId="0A617835" wp14:editId="5DF4488D">
          <wp:extent cx="1213521" cy="440068"/>
          <wp:effectExtent l="0" t="0" r="571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BF_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370" cy="475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6.6pt;visibility:visible" o:bullet="t">
        <v:imagedata r:id="rId1" o:title=""/>
      </v:shape>
    </w:pict>
  </w:numPicBullet>
  <w:abstractNum w:abstractNumId="0" w15:restartNumberingAfterBreak="0">
    <w:nsid w:val="03BB51A2"/>
    <w:multiLevelType w:val="hybridMultilevel"/>
    <w:tmpl w:val="C4126DC8"/>
    <w:lvl w:ilvl="0" w:tplc="02A6F0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66C"/>
    <w:multiLevelType w:val="hybridMultilevel"/>
    <w:tmpl w:val="8CCE2D8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3F30"/>
    <w:multiLevelType w:val="hybridMultilevel"/>
    <w:tmpl w:val="E24ABDEC"/>
    <w:lvl w:ilvl="0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2E7C16"/>
    <w:multiLevelType w:val="hybridMultilevel"/>
    <w:tmpl w:val="F506ADA6"/>
    <w:lvl w:ilvl="0" w:tplc="F5BE2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EE265D"/>
    <w:multiLevelType w:val="hybridMultilevel"/>
    <w:tmpl w:val="37C4E2EA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1DC4D"/>
    <w:multiLevelType w:val="hybridMultilevel"/>
    <w:tmpl w:val="84C04966"/>
    <w:lvl w:ilvl="0" w:tplc="43B252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89A1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0F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CB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87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C9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65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48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A3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81491"/>
    <w:multiLevelType w:val="hybridMultilevel"/>
    <w:tmpl w:val="D452C6DA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56482"/>
    <w:multiLevelType w:val="multilevel"/>
    <w:tmpl w:val="6986D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0FEC7A62"/>
    <w:multiLevelType w:val="hybridMultilevel"/>
    <w:tmpl w:val="9B8CEE38"/>
    <w:lvl w:ilvl="0" w:tplc="9E5A4C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F6613"/>
    <w:multiLevelType w:val="hybridMultilevel"/>
    <w:tmpl w:val="D4B24C72"/>
    <w:lvl w:ilvl="0" w:tplc="EA2EA24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D7F9C"/>
    <w:multiLevelType w:val="hybridMultilevel"/>
    <w:tmpl w:val="5888CBA6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565827"/>
    <w:multiLevelType w:val="hybridMultilevel"/>
    <w:tmpl w:val="1180A3F6"/>
    <w:lvl w:ilvl="0" w:tplc="4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270A3"/>
    <w:multiLevelType w:val="hybridMultilevel"/>
    <w:tmpl w:val="0CFC9F0E"/>
    <w:lvl w:ilvl="0" w:tplc="4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17095F90"/>
    <w:multiLevelType w:val="hybridMultilevel"/>
    <w:tmpl w:val="48CE80A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275C57"/>
    <w:multiLevelType w:val="hybridMultilevel"/>
    <w:tmpl w:val="5B6EE63A"/>
    <w:lvl w:ilvl="0" w:tplc="4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1B9C705D"/>
    <w:multiLevelType w:val="hybridMultilevel"/>
    <w:tmpl w:val="DF72A19A"/>
    <w:lvl w:ilvl="0" w:tplc="F21CD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235056"/>
    <w:multiLevelType w:val="hybridMultilevel"/>
    <w:tmpl w:val="258E367E"/>
    <w:lvl w:ilvl="0" w:tplc="EA94BE4E">
      <w:start w:val="1"/>
      <w:numFmt w:val="upp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21D6C3E"/>
    <w:multiLevelType w:val="hybridMultilevel"/>
    <w:tmpl w:val="8D9C2BF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E667B5"/>
    <w:multiLevelType w:val="hybridMultilevel"/>
    <w:tmpl w:val="9B326730"/>
    <w:lvl w:ilvl="0" w:tplc="3468E42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CE1C6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12617E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C60131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158FE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006217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D867D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A02B2D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840C0E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9" w15:restartNumberingAfterBreak="0">
    <w:nsid w:val="25F1361A"/>
    <w:multiLevelType w:val="hybridMultilevel"/>
    <w:tmpl w:val="56821B66"/>
    <w:lvl w:ilvl="0" w:tplc="43DEEEC4">
      <w:numFmt w:val="bullet"/>
      <w:lvlText w:val=""/>
      <w:lvlJc w:val="left"/>
      <w:pPr>
        <w:ind w:left="1212" w:hanging="360"/>
      </w:pPr>
      <w:rPr>
        <w:rFonts w:ascii="Symbol" w:eastAsiaTheme="minorEastAsia" w:hAnsi="Symbol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 w15:restartNumberingAfterBreak="0">
    <w:nsid w:val="27911C99"/>
    <w:multiLevelType w:val="hybridMultilevel"/>
    <w:tmpl w:val="6A604780"/>
    <w:lvl w:ilvl="0" w:tplc="48C298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65602"/>
    <w:multiLevelType w:val="hybridMultilevel"/>
    <w:tmpl w:val="852C7FB4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6D7336"/>
    <w:multiLevelType w:val="hybridMultilevel"/>
    <w:tmpl w:val="7B78215C"/>
    <w:lvl w:ilvl="0" w:tplc="4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F394CA1"/>
    <w:multiLevelType w:val="hybridMultilevel"/>
    <w:tmpl w:val="32CE7DFE"/>
    <w:lvl w:ilvl="0" w:tplc="9C2274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1002D7"/>
    <w:multiLevelType w:val="hybridMultilevel"/>
    <w:tmpl w:val="6A60478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135583"/>
    <w:multiLevelType w:val="hybridMultilevel"/>
    <w:tmpl w:val="056ED036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1BFEFAB"/>
    <w:multiLevelType w:val="hybridMultilevel"/>
    <w:tmpl w:val="0E7E4268"/>
    <w:lvl w:ilvl="0" w:tplc="EB549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E2F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687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D6A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C3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6D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8C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968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FF4053"/>
    <w:multiLevelType w:val="hybridMultilevel"/>
    <w:tmpl w:val="64B038D8"/>
    <w:lvl w:ilvl="0" w:tplc="48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7156399"/>
    <w:multiLevelType w:val="hybridMultilevel"/>
    <w:tmpl w:val="37C4E2EA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772471E"/>
    <w:multiLevelType w:val="multilevel"/>
    <w:tmpl w:val="F6640A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SG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7767595"/>
    <w:multiLevelType w:val="hybridMultilevel"/>
    <w:tmpl w:val="4DB697F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9B946B"/>
    <w:multiLevelType w:val="hybridMultilevel"/>
    <w:tmpl w:val="3EDA7F7A"/>
    <w:lvl w:ilvl="0" w:tplc="09182C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8724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BCA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03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6C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1E3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88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07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326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C64B4F"/>
    <w:multiLevelType w:val="hybridMultilevel"/>
    <w:tmpl w:val="004CCB24"/>
    <w:lvl w:ilvl="0" w:tplc="51F0DA2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06D5680"/>
    <w:multiLevelType w:val="hybridMultilevel"/>
    <w:tmpl w:val="58BA3D38"/>
    <w:lvl w:ilvl="0" w:tplc="5344EDC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09C5D5F"/>
    <w:multiLevelType w:val="hybridMultilevel"/>
    <w:tmpl w:val="396C61AC"/>
    <w:lvl w:ilvl="0" w:tplc="7332E950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B475C7"/>
    <w:multiLevelType w:val="hybridMultilevel"/>
    <w:tmpl w:val="2DAEDF6E"/>
    <w:lvl w:ilvl="0" w:tplc="F22ACD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EE2732"/>
    <w:multiLevelType w:val="hybridMultilevel"/>
    <w:tmpl w:val="F2322D6E"/>
    <w:lvl w:ilvl="0" w:tplc="4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1843FB"/>
    <w:multiLevelType w:val="hybridMultilevel"/>
    <w:tmpl w:val="6A60478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5F6F1F"/>
    <w:multiLevelType w:val="hybridMultilevel"/>
    <w:tmpl w:val="48CE80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6F5837"/>
    <w:multiLevelType w:val="hybridMultilevel"/>
    <w:tmpl w:val="252ECC14"/>
    <w:lvl w:ilvl="0" w:tplc="6C72AB6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154959"/>
    <w:multiLevelType w:val="hybridMultilevel"/>
    <w:tmpl w:val="C156A1A2"/>
    <w:lvl w:ilvl="0" w:tplc="6D6C450A">
      <w:start w:val="1"/>
      <w:numFmt w:val="upperLetter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3D0540C"/>
    <w:multiLevelType w:val="hybridMultilevel"/>
    <w:tmpl w:val="9150424E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024C9D"/>
    <w:multiLevelType w:val="hybridMultilevel"/>
    <w:tmpl w:val="C62E89A8"/>
    <w:lvl w:ilvl="0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47FF4894"/>
    <w:multiLevelType w:val="hybridMultilevel"/>
    <w:tmpl w:val="C6265274"/>
    <w:lvl w:ilvl="0" w:tplc="3EA22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496903BF"/>
    <w:multiLevelType w:val="hybridMultilevel"/>
    <w:tmpl w:val="9D5C5BAC"/>
    <w:lvl w:ilvl="0" w:tplc="BFFA6B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CB6CFB"/>
    <w:multiLevelType w:val="multilevel"/>
    <w:tmpl w:val="6986D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6" w15:restartNumberingAfterBreak="0">
    <w:nsid w:val="4EB37B93"/>
    <w:multiLevelType w:val="hybridMultilevel"/>
    <w:tmpl w:val="E96EA60A"/>
    <w:lvl w:ilvl="0" w:tplc="64BAB194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0574FEE"/>
    <w:multiLevelType w:val="hybridMultilevel"/>
    <w:tmpl w:val="C27CBA24"/>
    <w:lvl w:ilvl="0" w:tplc="FA8EAB94">
      <w:start w:val="1"/>
      <w:numFmt w:val="lowerLetter"/>
      <w:lvlText w:val="(%1)"/>
      <w:lvlJc w:val="left"/>
      <w:pPr>
        <w:ind w:left="1451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71" w:hanging="360"/>
      </w:pPr>
    </w:lvl>
    <w:lvl w:ilvl="2" w:tplc="4809001B" w:tentative="1">
      <w:start w:val="1"/>
      <w:numFmt w:val="lowerRoman"/>
      <w:lvlText w:val="%3."/>
      <w:lvlJc w:val="right"/>
      <w:pPr>
        <w:ind w:left="2891" w:hanging="180"/>
      </w:pPr>
    </w:lvl>
    <w:lvl w:ilvl="3" w:tplc="4809000F" w:tentative="1">
      <w:start w:val="1"/>
      <w:numFmt w:val="decimal"/>
      <w:lvlText w:val="%4."/>
      <w:lvlJc w:val="left"/>
      <w:pPr>
        <w:ind w:left="3611" w:hanging="360"/>
      </w:pPr>
    </w:lvl>
    <w:lvl w:ilvl="4" w:tplc="48090019" w:tentative="1">
      <w:start w:val="1"/>
      <w:numFmt w:val="lowerLetter"/>
      <w:lvlText w:val="%5."/>
      <w:lvlJc w:val="left"/>
      <w:pPr>
        <w:ind w:left="4331" w:hanging="360"/>
      </w:pPr>
    </w:lvl>
    <w:lvl w:ilvl="5" w:tplc="4809001B" w:tentative="1">
      <w:start w:val="1"/>
      <w:numFmt w:val="lowerRoman"/>
      <w:lvlText w:val="%6."/>
      <w:lvlJc w:val="right"/>
      <w:pPr>
        <w:ind w:left="5051" w:hanging="180"/>
      </w:pPr>
    </w:lvl>
    <w:lvl w:ilvl="6" w:tplc="4809000F" w:tentative="1">
      <w:start w:val="1"/>
      <w:numFmt w:val="decimal"/>
      <w:lvlText w:val="%7."/>
      <w:lvlJc w:val="left"/>
      <w:pPr>
        <w:ind w:left="5771" w:hanging="360"/>
      </w:pPr>
    </w:lvl>
    <w:lvl w:ilvl="7" w:tplc="48090019" w:tentative="1">
      <w:start w:val="1"/>
      <w:numFmt w:val="lowerLetter"/>
      <w:lvlText w:val="%8."/>
      <w:lvlJc w:val="left"/>
      <w:pPr>
        <w:ind w:left="6491" w:hanging="360"/>
      </w:pPr>
    </w:lvl>
    <w:lvl w:ilvl="8" w:tplc="48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48" w15:restartNumberingAfterBreak="0">
    <w:nsid w:val="51EB7AB0"/>
    <w:multiLevelType w:val="hybridMultilevel"/>
    <w:tmpl w:val="0654474A"/>
    <w:lvl w:ilvl="0" w:tplc="4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3A5288B"/>
    <w:multiLevelType w:val="hybridMultilevel"/>
    <w:tmpl w:val="2DEAEAC0"/>
    <w:lvl w:ilvl="0" w:tplc="4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6F078E1"/>
    <w:multiLevelType w:val="hybridMultilevel"/>
    <w:tmpl w:val="5206078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1146E5"/>
    <w:multiLevelType w:val="hybridMultilevel"/>
    <w:tmpl w:val="056ED0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8E1740F"/>
    <w:multiLevelType w:val="hybridMultilevel"/>
    <w:tmpl w:val="63A046F6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9857BD4"/>
    <w:multiLevelType w:val="hybridMultilevel"/>
    <w:tmpl w:val="7906497E"/>
    <w:lvl w:ilvl="0" w:tplc="0D4A346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CB5502B"/>
    <w:multiLevelType w:val="hybridMultilevel"/>
    <w:tmpl w:val="FE909D64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5E1E08"/>
    <w:multiLevelType w:val="hybridMultilevel"/>
    <w:tmpl w:val="92843D6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722C8B"/>
    <w:multiLevelType w:val="hybridMultilevel"/>
    <w:tmpl w:val="43185A7E"/>
    <w:lvl w:ilvl="0" w:tplc="08CCE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E4A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C3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8A0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82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AC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28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23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04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7E62B4"/>
    <w:multiLevelType w:val="hybridMultilevel"/>
    <w:tmpl w:val="E4007358"/>
    <w:lvl w:ilvl="0" w:tplc="6902F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7A40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E4BC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6C7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6671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A81D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7E3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C6B8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9831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8" w15:restartNumberingAfterBreak="0">
    <w:nsid w:val="60252CBB"/>
    <w:multiLevelType w:val="hybridMultilevel"/>
    <w:tmpl w:val="852C7FB4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0363EC9"/>
    <w:multiLevelType w:val="hybridMultilevel"/>
    <w:tmpl w:val="37C4E2EA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1873C54"/>
    <w:multiLevelType w:val="hybridMultilevel"/>
    <w:tmpl w:val="E550E2A6"/>
    <w:lvl w:ilvl="0" w:tplc="7E6A1A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43C3063"/>
    <w:multiLevelType w:val="hybridMultilevel"/>
    <w:tmpl w:val="5254E772"/>
    <w:lvl w:ilvl="0" w:tplc="C9288E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5787322"/>
    <w:multiLevelType w:val="hybridMultilevel"/>
    <w:tmpl w:val="5D7CE298"/>
    <w:lvl w:ilvl="0" w:tplc="4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7004FB"/>
    <w:multiLevelType w:val="hybridMultilevel"/>
    <w:tmpl w:val="87D2EE2A"/>
    <w:lvl w:ilvl="0" w:tplc="B1E4FC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B02033D"/>
    <w:multiLevelType w:val="hybridMultilevel"/>
    <w:tmpl w:val="BF26D01A"/>
    <w:lvl w:ilvl="0" w:tplc="1764A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429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94B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68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1A9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2A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921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8C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AA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715A6517"/>
    <w:multiLevelType w:val="hybridMultilevel"/>
    <w:tmpl w:val="3B94EE14"/>
    <w:lvl w:ilvl="0" w:tplc="DFA45B6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2BC77BC"/>
    <w:multiLevelType w:val="hybridMultilevel"/>
    <w:tmpl w:val="37C4E2EA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4203422"/>
    <w:multiLevelType w:val="hybridMultilevel"/>
    <w:tmpl w:val="9648BDE6"/>
    <w:lvl w:ilvl="0" w:tplc="4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4361507"/>
    <w:multiLevelType w:val="hybridMultilevel"/>
    <w:tmpl w:val="8460C53C"/>
    <w:lvl w:ilvl="0" w:tplc="9ADA2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4CC7FB3"/>
    <w:multiLevelType w:val="hybridMultilevel"/>
    <w:tmpl w:val="7B0CE9C6"/>
    <w:lvl w:ilvl="0" w:tplc="5D448F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9A5B8A"/>
    <w:multiLevelType w:val="hybridMultilevel"/>
    <w:tmpl w:val="D578FB5A"/>
    <w:lvl w:ilvl="0" w:tplc="4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6A62000"/>
    <w:multiLevelType w:val="hybridMultilevel"/>
    <w:tmpl w:val="C156A1A2"/>
    <w:lvl w:ilvl="0" w:tplc="FFFFFFFF">
      <w:start w:val="1"/>
      <w:numFmt w:val="upperLetter"/>
      <w:lvlText w:val="(%1)"/>
      <w:lvlJc w:val="left"/>
      <w:pPr>
        <w:ind w:left="132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852" w:hanging="360"/>
      </w:pPr>
    </w:lvl>
    <w:lvl w:ilvl="2" w:tplc="FFFFFFFF" w:tentative="1">
      <w:start w:val="1"/>
      <w:numFmt w:val="lowerRoman"/>
      <w:lvlText w:val="%3."/>
      <w:lvlJc w:val="right"/>
      <w:pPr>
        <w:ind w:left="1572" w:hanging="180"/>
      </w:pPr>
    </w:lvl>
    <w:lvl w:ilvl="3" w:tplc="FFFFFFFF" w:tentative="1">
      <w:start w:val="1"/>
      <w:numFmt w:val="decimal"/>
      <w:lvlText w:val="%4."/>
      <w:lvlJc w:val="left"/>
      <w:pPr>
        <w:ind w:left="2292" w:hanging="360"/>
      </w:pPr>
    </w:lvl>
    <w:lvl w:ilvl="4" w:tplc="FFFFFFFF" w:tentative="1">
      <w:start w:val="1"/>
      <w:numFmt w:val="lowerLetter"/>
      <w:lvlText w:val="%5."/>
      <w:lvlJc w:val="left"/>
      <w:pPr>
        <w:ind w:left="3012" w:hanging="360"/>
      </w:pPr>
    </w:lvl>
    <w:lvl w:ilvl="5" w:tplc="FFFFFFFF" w:tentative="1">
      <w:start w:val="1"/>
      <w:numFmt w:val="lowerRoman"/>
      <w:lvlText w:val="%6."/>
      <w:lvlJc w:val="right"/>
      <w:pPr>
        <w:ind w:left="3732" w:hanging="180"/>
      </w:pPr>
    </w:lvl>
    <w:lvl w:ilvl="6" w:tplc="FFFFFFFF" w:tentative="1">
      <w:start w:val="1"/>
      <w:numFmt w:val="decimal"/>
      <w:lvlText w:val="%7."/>
      <w:lvlJc w:val="left"/>
      <w:pPr>
        <w:ind w:left="4452" w:hanging="360"/>
      </w:pPr>
    </w:lvl>
    <w:lvl w:ilvl="7" w:tplc="FFFFFFFF" w:tentative="1">
      <w:start w:val="1"/>
      <w:numFmt w:val="lowerLetter"/>
      <w:lvlText w:val="%8."/>
      <w:lvlJc w:val="left"/>
      <w:pPr>
        <w:ind w:left="5172" w:hanging="360"/>
      </w:pPr>
    </w:lvl>
    <w:lvl w:ilvl="8" w:tplc="FFFFFFFF" w:tentative="1">
      <w:start w:val="1"/>
      <w:numFmt w:val="lowerRoman"/>
      <w:lvlText w:val="%9."/>
      <w:lvlJc w:val="right"/>
      <w:pPr>
        <w:ind w:left="5892" w:hanging="180"/>
      </w:pPr>
    </w:lvl>
  </w:abstractNum>
  <w:abstractNum w:abstractNumId="72" w15:restartNumberingAfterBreak="0">
    <w:nsid w:val="78A1AC49"/>
    <w:multiLevelType w:val="hybridMultilevel"/>
    <w:tmpl w:val="B1883116"/>
    <w:lvl w:ilvl="0" w:tplc="9F9EF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909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14E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A8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C4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6C5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ED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A2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84F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B774F31"/>
    <w:multiLevelType w:val="hybridMultilevel"/>
    <w:tmpl w:val="37C4E2EA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BE54B3A"/>
    <w:multiLevelType w:val="hybridMultilevel"/>
    <w:tmpl w:val="88E66E72"/>
    <w:lvl w:ilvl="0" w:tplc="7402E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622A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C15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CAE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1A54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D0F0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6B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24FC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7EE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5" w15:restartNumberingAfterBreak="0">
    <w:nsid w:val="7C785B25"/>
    <w:multiLevelType w:val="hybridMultilevel"/>
    <w:tmpl w:val="C156A1A2"/>
    <w:lvl w:ilvl="0" w:tplc="6D6C450A">
      <w:start w:val="1"/>
      <w:numFmt w:val="upperLetter"/>
      <w:lvlText w:val="(%1)"/>
      <w:lvlJc w:val="left"/>
      <w:pPr>
        <w:ind w:left="132" w:hanging="360"/>
      </w:pPr>
      <w:rPr>
        <w:rFonts w:hint="default"/>
        <w:strike w:val="0"/>
      </w:rPr>
    </w:lvl>
    <w:lvl w:ilvl="1" w:tplc="48090019">
      <w:start w:val="1"/>
      <w:numFmt w:val="lowerLetter"/>
      <w:lvlText w:val="%2."/>
      <w:lvlJc w:val="left"/>
      <w:pPr>
        <w:ind w:left="852" w:hanging="360"/>
      </w:pPr>
    </w:lvl>
    <w:lvl w:ilvl="2" w:tplc="4809001B" w:tentative="1">
      <w:start w:val="1"/>
      <w:numFmt w:val="lowerRoman"/>
      <w:lvlText w:val="%3."/>
      <w:lvlJc w:val="right"/>
      <w:pPr>
        <w:ind w:left="1572" w:hanging="180"/>
      </w:pPr>
    </w:lvl>
    <w:lvl w:ilvl="3" w:tplc="4809000F" w:tentative="1">
      <w:start w:val="1"/>
      <w:numFmt w:val="decimal"/>
      <w:lvlText w:val="%4."/>
      <w:lvlJc w:val="left"/>
      <w:pPr>
        <w:ind w:left="2292" w:hanging="360"/>
      </w:pPr>
    </w:lvl>
    <w:lvl w:ilvl="4" w:tplc="48090019" w:tentative="1">
      <w:start w:val="1"/>
      <w:numFmt w:val="lowerLetter"/>
      <w:lvlText w:val="%5."/>
      <w:lvlJc w:val="left"/>
      <w:pPr>
        <w:ind w:left="3012" w:hanging="360"/>
      </w:pPr>
    </w:lvl>
    <w:lvl w:ilvl="5" w:tplc="4809001B" w:tentative="1">
      <w:start w:val="1"/>
      <w:numFmt w:val="lowerRoman"/>
      <w:lvlText w:val="%6."/>
      <w:lvlJc w:val="right"/>
      <w:pPr>
        <w:ind w:left="3732" w:hanging="180"/>
      </w:pPr>
    </w:lvl>
    <w:lvl w:ilvl="6" w:tplc="4809000F" w:tentative="1">
      <w:start w:val="1"/>
      <w:numFmt w:val="decimal"/>
      <w:lvlText w:val="%7."/>
      <w:lvlJc w:val="left"/>
      <w:pPr>
        <w:ind w:left="4452" w:hanging="360"/>
      </w:pPr>
    </w:lvl>
    <w:lvl w:ilvl="7" w:tplc="48090019" w:tentative="1">
      <w:start w:val="1"/>
      <w:numFmt w:val="lowerLetter"/>
      <w:lvlText w:val="%8."/>
      <w:lvlJc w:val="left"/>
      <w:pPr>
        <w:ind w:left="5172" w:hanging="360"/>
      </w:pPr>
    </w:lvl>
    <w:lvl w:ilvl="8" w:tplc="4809001B" w:tentative="1">
      <w:start w:val="1"/>
      <w:numFmt w:val="lowerRoman"/>
      <w:lvlText w:val="%9."/>
      <w:lvlJc w:val="right"/>
      <w:pPr>
        <w:ind w:left="5892" w:hanging="180"/>
      </w:pPr>
    </w:lvl>
  </w:abstractNum>
  <w:abstractNum w:abstractNumId="76" w15:restartNumberingAfterBreak="0">
    <w:nsid w:val="7D7F4627"/>
    <w:multiLevelType w:val="hybridMultilevel"/>
    <w:tmpl w:val="37C4E2EA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2593676">
    <w:abstractNumId w:val="72"/>
  </w:num>
  <w:num w:numId="2" w16cid:durableId="1703941362">
    <w:abstractNumId w:val="5"/>
  </w:num>
  <w:num w:numId="3" w16cid:durableId="509763445">
    <w:abstractNumId w:val="31"/>
  </w:num>
  <w:num w:numId="4" w16cid:durableId="912665997">
    <w:abstractNumId w:val="26"/>
  </w:num>
  <w:num w:numId="5" w16cid:durableId="75706955">
    <w:abstractNumId w:val="56"/>
  </w:num>
  <w:num w:numId="6" w16cid:durableId="172111956">
    <w:abstractNumId w:val="70"/>
  </w:num>
  <w:num w:numId="7" w16cid:durableId="351538033">
    <w:abstractNumId w:val="61"/>
  </w:num>
  <w:num w:numId="8" w16cid:durableId="456144065">
    <w:abstractNumId w:val="7"/>
  </w:num>
  <w:num w:numId="9" w16cid:durableId="1615209213">
    <w:abstractNumId w:val="34"/>
  </w:num>
  <w:num w:numId="10" w16cid:durableId="1928151438">
    <w:abstractNumId w:val="46"/>
  </w:num>
  <w:num w:numId="11" w16cid:durableId="1273630116">
    <w:abstractNumId w:val="49"/>
  </w:num>
  <w:num w:numId="12" w16cid:durableId="626274250">
    <w:abstractNumId w:val="47"/>
  </w:num>
  <w:num w:numId="13" w16cid:durableId="139423723">
    <w:abstractNumId w:val="48"/>
  </w:num>
  <w:num w:numId="14" w16cid:durableId="970135996">
    <w:abstractNumId w:val="29"/>
  </w:num>
  <w:num w:numId="15" w16cid:durableId="399712541">
    <w:abstractNumId w:val="3"/>
  </w:num>
  <w:num w:numId="16" w16cid:durableId="855265213">
    <w:abstractNumId w:val="53"/>
  </w:num>
  <w:num w:numId="17" w16cid:durableId="258568132">
    <w:abstractNumId w:val="16"/>
  </w:num>
  <w:num w:numId="18" w16cid:durableId="1861772823">
    <w:abstractNumId w:val="30"/>
  </w:num>
  <w:num w:numId="19" w16cid:durableId="1289048505">
    <w:abstractNumId w:val="52"/>
  </w:num>
  <w:num w:numId="20" w16cid:durableId="1138451871">
    <w:abstractNumId w:val="60"/>
  </w:num>
  <w:num w:numId="21" w16cid:durableId="1620603838">
    <w:abstractNumId w:val="32"/>
  </w:num>
  <w:num w:numId="22" w16cid:durableId="180634737">
    <w:abstractNumId w:val="42"/>
  </w:num>
  <w:num w:numId="23" w16cid:durableId="955715274">
    <w:abstractNumId w:val="36"/>
  </w:num>
  <w:num w:numId="24" w16cid:durableId="823545483">
    <w:abstractNumId w:val="43"/>
  </w:num>
  <w:num w:numId="25" w16cid:durableId="933824090">
    <w:abstractNumId w:val="22"/>
  </w:num>
  <w:num w:numId="26" w16cid:durableId="1337416328">
    <w:abstractNumId w:val="45"/>
  </w:num>
  <w:num w:numId="27" w16cid:durableId="877820514">
    <w:abstractNumId w:val="50"/>
  </w:num>
  <w:num w:numId="28" w16cid:durableId="363866272">
    <w:abstractNumId w:val="19"/>
  </w:num>
  <w:num w:numId="29" w16cid:durableId="43062724">
    <w:abstractNumId w:val="12"/>
  </w:num>
  <w:num w:numId="30" w16cid:durableId="1669096266">
    <w:abstractNumId w:val="14"/>
  </w:num>
  <w:num w:numId="31" w16cid:durableId="1166745973">
    <w:abstractNumId w:val="59"/>
  </w:num>
  <w:num w:numId="32" w16cid:durableId="673533935">
    <w:abstractNumId w:val="75"/>
  </w:num>
  <w:num w:numId="33" w16cid:durableId="1433818137">
    <w:abstractNumId w:val="33"/>
  </w:num>
  <w:num w:numId="34" w16cid:durableId="1239361840">
    <w:abstractNumId w:val="15"/>
  </w:num>
  <w:num w:numId="35" w16cid:durableId="1274824619">
    <w:abstractNumId w:val="27"/>
  </w:num>
  <w:num w:numId="36" w16cid:durableId="1749034948">
    <w:abstractNumId w:val="35"/>
  </w:num>
  <w:num w:numId="37" w16cid:durableId="1838884873">
    <w:abstractNumId w:val="67"/>
  </w:num>
  <w:num w:numId="38" w16cid:durableId="1860048639">
    <w:abstractNumId w:val="57"/>
  </w:num>
  <w:num w:numId="39" w16cid:durableId="1380282361">
    <w:abstractNumId w:val="64"/>
  </w:num>
  <w:num w:numId="40" w16cid:durableId="433937593">
    <w:abstractNumId w:val="74"/>
  </w:num>
  <w:num w:numId="41" w16cid:durableId="31424056">
    <w:abstractNumId w:val="39"/>
  </w:num>
  <w:num w:numId="42" w16cid:durableId="1120539258">
    <w:abstractNumId w:val="23"/>
  </w:num>
  <w:num w:numId="43" w16cid:durableId="453014254">
    <w:abstractNumId w:val="10"/>
  </w:num>
  <w:num w:numId="44" w16cid:durableId="11615949">
    <w:abstractNumId w:val="28"/>
  </w:num>
  <w:num w:numId="45" w16cid:durableId="716047532">
    <w:abstractNumId w:val="4"/>
  </w:num>
  <w:num w:numId="46" w16cid:durableId="1903756023">
    <w:abstractNumId w:val="2"/>
  </w:num>
  <w:num w:numId="47" w16cid:durableId="1011445000">
    <w:abstractNumId w:val="17"/>
  </w:num>
  <w:num w:numId="48" w16cid:durableId="1780679884">
    <w:abstractNumId w:val="18"/>
  </w:num>
  <w:num w:numId="49" w16cid:durableId="720248497">
    <w:abstractNumId w:val="25"/>
  </w:num>
  <w:num w:numId="50" w16cid:durableId="525799933">
    <w:abstractNumId w:val="21"/>
  </w:num>
  <w:num w:numId="51" w16cid:durableId="453838321">
    <w:abstractNumId w:val="68"/>
  </w:num>
  <w:num w:numId="52" w16cid:durableId="988360933">
    <w:abstractNumId w:val="40"/>
  </w:num>
  <w:num w:numId="53" w16cid:durableId="490870697">
    <w:abstractNumId w:val="73"/>
  </w:num>
  <w:num w:numId="54" w16cid:durableId="1488597668">
    <w:abstractNumId w:val="63"/>
  </w:num>
  <w:num w:numId="55" w16cid:durableId="1549687290">
    <w:abstractNumId w:val="66"/>
  </w:num>
  <w:num w:numId="56" w16cid:durableId="58290172">
    <w:abstractNumId w:val="76"/>
  </w:num>
  <w:num w:numId="57" w16cid:durableId="38357532">
    <w:abstractNumId w:val="69"/>
  </w:num>
  <w:num w:numId="58" w16cid:durableId="1095831218">
    <w:abstractNumId w:val="11"/>
  </w:num>
  <w:num w:numId="59" w16cid:durableId="884760856">
    <w:abstractNumId w:val="9"/>
  </w:num>
  <w:num w:numId="60" w16cid:durableId="1851528191">
    <w:abstractNumId w:val="65"/>
  </w:num>
  <w:num w:numId="61" w16cid:durableId="27918692">
    <w:abstractNumId w:val="58"/>
  </w:num>
  <w:num w:numId="62" w16cid:durableId="207568251">
    <w:abstractNumId w:val="0"/>
  </w:num>
  <w:num w:numId="63" w16cid:durableId="274094722">
    <w:abstractNumId w:val="62"/>
  </w:num>
  <w:num w:numId="64" w16cid:durableId="646931387">
    <w:abstractNumId w:val="41"/>
  </w:num>
  <w:num w:numId="65" w16cid:durableId="1310018476">
    <w:abstractNumId w:val="71"/>
  </w:num>
  <w:num w:numId="66" w16cid:durableId="900097952">
    <w:abstractNumId w:val="13"/>
  </w:num>
  <w:num w:numId="67" w16cid:durableId="1292130871">
    <w:abstractNumId w:val="55"/>
  </w:num>
  <w:num w:numId="68" w16cid:durableId="848836260">
    <w:abstractNumId w:val="54"/>
  </w:num>
  <w:num w:numId="69" w16cid:durableId="1190874403">
    <w:abstractNumId w:val="6"/>
  </w:num>
  <w:num w:numId="70" w16cid:durableId="320936288">
    <w:abstractNumId w:val="20"/>
  </w:num>
  <w:num w:numId="71" w16cid:durableId="690957043">
    <w:abstractNumId w:val="44"/>
  </w:num>
  <w:num w:numId="72" w16cid:durableId="572661313">
    <w:abstractNumId w:val="8"/>
  </w:num>
  <w:num w:numId="73" w16cid:durableId="401681830">
    <w:abstractNumId w:val="24"/>
  </w:num>
  <w:num w:numId="74" w16cid:durableId="622731952">
    <w:abstractNumId w:val="37"/>
  </w:num>
  <w:num w:numId="75" w16cid:durableId="1889413208">
    <w:abstractNumId w:val="51"/>
  </w:num>
  <w:num w:numId="76" w16cid:durableId="1113791353">
    <w:abstractNumId w:val="38"/>
  </w:num>
  <w:num w:numId="77" w16cid:durableId="630599270">
    <w:abstractNumId w:val="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42"/>
    <w:rsid w:val="00000A25"/>
    <w:rsid w:val="0000444A"/>
    <w:rsid w:val="00005770"/>
    <w:rsid w:val="000071F8"/>
    <w:rsid w:val="000073D9"/>
    <w:rsid w:val="000104AA"/>
    <w:rsid w:val="00013E92"/>
    <w:rsid w:val="0002259F"/>
    <w:rsid w:val="00022816"/>
    <w:rsid w:val="000265C0"/>
    <w:rsid w:val="00026BFD"/>
    <w:rsid w:val="00027E57"/>
    <w:rsid w:val="00031031"/>
    <w:rsid w:val="0003234D"/>
    <w:rsid w:val="00032D93"/>
    <w:rsid w:val="000360D6"/>
    <w:rsid w:val="000365F6"/>
    <w:rsid w:val="0004771D"/>
    <w:rsid w:val="000511F7"/>
    <w:rsid w:val="00051F66"/>
    <w:rsid w:val="00053332"/>
    <w:rsid w:val="000538EF"/>
    <w:rsid w:val="00057BEA"/>
    <w:rsid w:val="00060484"/>
    <w:rsid w:val="00060910"/>
    <w:rsid w:val="000610B7"/>
    <w:rsid w:val="000618F3"/>
    <w:rsid w:val="00061A94"/>
    <w:rsid w:val="00062726"/>
    <w:rsid w:val="00062AC5"/>
    <w:rsid w:val="0006337E"/>
    <w:rsid w:val="000654B4"/>
    <w:rsid w:val="0006675F"/>
    <w:rsid w:val="000704C8"/>
    <w:rsid w:val="00074B9B"/>
    <w:rsid w:val="00075D93"/>
    <w:rsid w:val="00077E2B"/>
    <w:rsid w:val="00082F0E"/>
    <w:rsid w:val="00085840"/>
    <w:rsid w:val="00090191"/>
    <w:rsid w:val="000A0753"/>
    <w:rsid w:val="000A0BA7"/>
    <w:rsid w:val="000A15BA"/>
    <w:rsid w:val="000A2413"/>
    <w:rsid w:val="000A2642"/>
    <w:rsid w:val="000A3A37"/>
    <w:rsid w:val="000A4AE0"/>
    <w:rsid w:val="000A6308"/>
    <w:rsid w:val="000A6C85"/>
    <w:rsid w:val="000B4C26"/>
    <w:rsid w:val="000B53F3"/>
    <w:rsid w:val="000C012D"/>
    <w:rsid w:val="000C33D6"/>
    <w:rsid w:val="000C54BC"/>
    <w:rsid w:val="000C71D9"/>
    <w:rsid w:val="000D06F0"/>
    <w:rsid w:val="000D57F0"/>
    <w:rsid w:val="000E0AAC"/>
    <w:rsid w:val="000E157C"/>
    <w:rsid w:val="000E1BBC"/>
    <w:rsid w:val="000E3B87"/>
    <w:rsid w:val="000E6EEF"/>
    <w:rsid w:val="000E7FB6"/>
    <w:rsid w:val="000F086D"/>
    <w:rsid w:val="000F1173"/>
    <w:rsid w:val="000F24D4"/>
    <w:rsid w:val="000F2B2E"/>
    <w:rsid w:val="000F34F1"/>
    <w:rsid w:val="000F49F6"/>
    <w:rsid w:val="000F5544"/>
    <w:rsid w:val="000F65A9"/>
    <w:rsid w:val="000F6A6E"/>
    <w:rsid w:val="001005E1"/>
    <w:rsid w:val="00104CD0"/>
    <w:rsid w:val="00107FF5"/>
    <w:rsid w:val="00111EF8"/>
    <w:rsid w:val="00113A67"/>
    <w:rsid w:val="001154FB"/>
    <w:rsid w:val="00115D4B"/>
    <w:rsid w:val="00117E40"/>
    <w:rsid w:val="00117FF0"/>
    <w:rsid w:val="00120BD0"/>
    <w:rsid w:val="001232D9"/>
    <w:rsid w:val="00132646"/>
    <w:rsid w:val="001359AF"/>
    <w:rsid w:val="00140900"/>
    <w:rsid w:val="00142737"/>
    <w:rsid w:val="00144549"/>
    <w:rsid w:val="001447AC"/>
    <w:rsid w:val="0014492C"/>
    <w:rsid w:val="00146DD9"/>
    <w:rsid w:val="00150B3B"/>
    <w:rsid w:val="00150DEA"/>
    <w:rsid w:val="00151025"/>
    <w:rsid w:val="001543F2"/>
    <w:rsid w:val="0015534A"/>
    <w:rsid w:val="00155D5D"/>
    <w:rsid w:val="0015623C"/>
    <w:rsid w:val="00156511"/>
    <w:rsid w:val="0016159F"/>
    <w:rsid w:val="00161D4B"/>
    <w:rsid w:val="00167BEA"/>
    <w:rsid w:val="00172204"/>
    <w:rsid w:val="0017350B"/>
    <w:rsid w:val="00174473"/>
    <w:rsid w:val="00174B28"/>
    <w:rsid w:val="00174FA5"/>
    <w:rsid w:val="0017547D"/>
    <w:rsid w:val="00176FEB"/>
    <w:rsid w:val="001771DA"/>
    <w:rsid w:val="00177560"/>
    <w:rsid w:val="00183152"/>
    <w:rsid w:val="0018534A"/>
    <w:rsid w:val="00186762"/>
    <w:rsid w:val="00186D5C"/>
    <w:rsid w:val="00187F12"/>
    <w:rsid w:val="001903EB"/>
    <w:rsid w:val="0019085F"/>
    <w:rsid w:val="001918D6"/>
    <w:rsid w:val="00195AD1"/>
    <w:rsid w:val="001A1C2A"/>
    <w:rsid w:val="001A21EA"/>
    <w:rsid w:val="001A7840"/>
    <w:rsid w:val="001B1E8B"/>
    <w:rsid w:val="001B2870"/>
    <w:rsid w:val="001B3331"/>
    <w:rsid w:val="001B47CE"/>
    <w:rsid w:val="001C0799"/>
    <w:rsid w:val="001D295E"/>
    <w:rsid w:val="001D5209"/>
    <w:rsid w:val="001D63D6"/>
    <w:rsid w:val="001D6D2F"/>
    <w:rsid w:val="001E2AC2"/>
    <w:rsid w:val="001E66AE"/>
    <w:rsid w:val="001E743C"/>
    <w:rsid w:val="001F0370"/>
    <w:rsid w:val="001F5E58"/>
    <w:rsid w:val="001F6E8A"/>
    <w:rsid w:val="00203B98"/>
    <w:rsid w:val="00205DCB"/>
    <w:rsid w:val="00206D75"/>
    <w:rsid w:val="00210365"/>
    <w:rsid w:val="002152CD"/>
    <w:rsid w:val="002202BF"/>
    <w:rsid w:val="00220C6D"/>
    <w:rsid w:val="00225A1D"/>
    <w:rsid w:val="00226B4D"/>
    <w:rsid w:val="002272BB"/>
    <w:rsid w:val="00231881"/>
    <w:rsid w:val="0023433D"/>
    <w:rsid w:val="00235F2F"/>
    <w:rsid w:val="00236C0E"/>
    <w:rsid w:val="002411F9"/>
    <w:rsid w:val="00253592"/>
    <w:rsid w:val="00255A5B"/>
    <w:rsid w:val="00256F44"/>
    <w:rsid w:val="00260EA4"/>
    <w:rsid w:val="00262CCB"/>
    <w:rsid w:val="002631C3"/>
    <w:rsid w:val="00266F04"/>
    <w:rsid w:val="0026768C"/>
    <w:rsid w:val="00270442"/>
    <w:rsid w:val="00270CB0"/>
    <w:rsid w:val="0027111E"/>
    <w:rsid w:val="002735AE"/>
    <w:rsid w:val="0027636F"/>
    <w:rsid w:val="00277B0B"/>
    <w:rsid w:val="0028036C"/>
    <w:rsid w:val="00280BAE"/>
    <w:rsid w:val="002818B0"/>
    <w:rsid w:val="002832A2"/>
    <w:rsid w:val="00284A0F"/>
    <w:rsid w:val="0028550B"/>
    <w:rsid w:val="0029121B"/>
    <w:rsid w:val="00292A68"/>
    <w:rsid w:val="00293FC4"/>
    <w:rsid w:val="00294EDE"/>
    <w:rsid w:val="002967CE"/>
    <w:rsid w:val="002974FD"/>
    <w:rsid w:val="002A0349"/>
    <w:rsid w:val="002A12EA"/>
    <w:rsid w:val="002A1A4D"/>
    <w:rsid w:val="002A2EB2"/>
    <w:rsid w:val="002A4488"/>
    <w:rsid w:val="002A48AC"/>
    <w:rsid w:val="002B33DA"/>
    <w:rsid w:val="002B7014"/>
    <w:rsid w:val="002C115D"/>
    <w:rsid w:val="002C283F"/>
    <w:rsid w:val="002C4FC7"/>
    <w:rsid w:val="002C7A1E"/>
    <w:rsid w:val="002D1475"/>
    <w:rsid w:val="002D2479"/>
    <w:rsid w:val="002D4205"/>
    <w:rsid w:val="002D605F"/>
    <w:rsid w:val="002D6131"/>
    <w:rsid w:val="002E0CFF"/>
    <w:rsid w:val="002E23F4"/>
    <w:rsid w:val="002E2FBF"/>
    <w:rsid w:val="002E4497"/>
    <w:rsid w:val="002E44EE"/>
    <w:rsid w:val="002E46F7"/>
    <w:rsid w:val="002E4BAC"/>
    <w:rsid w:val="002E50EB"/>
    <w:rsid w:val="002E613B"/>
    <w:rsid w:val="002E64A9"/>
    <w:rsid w:val="00301A6B"/>
    <w:rsid w:val="003026C5"/>
    <w:rsid w:val="00304556"/>
    <w:rsid w:val="00305E45"/>
    <w:rsid w:val="00306BE9"/>
    <w:rsid w:val="00307706"/>
    <w:rsid w:val="00311EBF"/>
    <w:rsid w:val="0031405C"/>
    <w:rsid w:val="003141F5"/>
    <w:rsid w:val="00315ECA"/>
    <w:rsid w:val="003172FD"/>
    <w:rsid w:val="00317A0C"/>
    <w:rsid w:val="0031C1E7"/>
    <w:rsid w:val="00323626"/>
    <w:rsid w:val="00326367"/>
    <w:rsid w:val="00332558"/>
    <w:rsid w:val="003327B8"/>
    <w:rsid w:val="00333B30"/>
    <w:rsid w:val="003345BB"/>
    <w:rsid w:val="003347D5"/>
    <w:rsid w:val="00335370"/>
    <w:rsid w:val="00337F0A"/>
    <w:rsid w:val="00341A6E"/>
    <w:rsid w:val="00342B02"/>
    <w:rsid w:val="003469D5"/>
    <w:rsid w:val="003471BB"/>
    <w:rsid w:val="00351419"/>
    <w:rsid w:val="00355B4B"/>
    <w:rsid w:val="00362048"/>
    <w:rsid w:val="003625F0"/>
    <w:rsid w:val="003634BB"/>
    <w:rsid w:val="00363BF7"/>
    <w:rsid w:val="00364A20"/>
    <w:rsid w:val="00364F77"/>
    <w:rsid w:val="00366093"/>
    <w:rsid w:val="0036667E"/>
    <w:rsid w:val="003713EC"/>
    <w:rsid w:val="00373CC2"/>
    <w:rsid w:val="003856FE"/>
    <w:rsid w:val="00385DF1"/>
    <w:rsid w:val="00386D8B"/>
    <w:rsid w:val="00390431"/>
    <w:rsid w:val="003905CC"/>
    <w:rsid w:val="00390A9F"/>
    <w:rsid w:val="0039232B"/>
    <w:rsid w:val="00392E27"/>
    <w:rsid w:val="003A3D37"/>
    <w:rsid w:val="003A4ACB"/>
    <w:rsid w:val="003A4B3E"/>
    <w:rsid w:val="003A635D"/>
    <w:rsid w:val="003A6F96"/>
    <w:rsid w:val="003A7153"/>
    <w:rsid w:val="003B2D2F"/>
    <w:rsid w:val="003B42CD"/>
    <w:rsid w:val="003C0E64"/>
    <w:rsid w:val="003C11C2"/>
    <w:rsid w:val="003C6920"/>
    <w:rsid w:val="003C7421"/>
    <w:rsid w:val="003D2C63"/>
    <w:rsid w:val="003D33F7"/>
    <w:rsid w:val="003D3A70"/>
    <w:rsid w:val="003D3F0E"/>
    <w:rsid w:val="003E20B7"/>
    <w:rsid w:val="003E2ED7"/>
    <w:rsid w:val="003E41F0"/>
    <w:rsid w:val="003E46B1"/>
    <w:rsid w:val="003E5804"/>
    <w:rsid w:val="003E743F"/>
    <w:rsid w:val="003F1B35"/>
    <w:rsid w:val="003F54AF"/>
    <w:rsid w:val="003F563F"/>
    <w:rsid w:val="003F7F19"/>
    <w:rsid w:val="00401272"/>
    <w:rsid w:val="004019B8"/>
    <w:rsid w:val="00401A0B"/>
    <w:rsid w:val="0040201C"/>
    <w:rsid w:val="00404302"/>
    <w:rsid w:val="00404DBB"/>
    <w:rsid w:val="004055D4"/>
    <w:rsid w:val="0040633A"/>
    <w:rsid w:val="00412A3A"/>
    <w:rsid w:val="00413CFF"/>
    <w:rsid w:val="004140F3"/>
    <w:rsid w:val="0041417B"/>
    <w:rsid w:val="00417296"/>
    <w:rsid w:val="00417482"/>
    <w:rsid w:val="00417982"/>
    <w:rsid w:val="00421949"/>
    <w:rsid w:val="004224E3"/>
    <w:rsid w:val="004233EC"/>
    <w:rsid w:val="004248DD"/>
    <w:rsid w:val="00430E35"/>
    <w:rsid w:val="00431324"/>
    <w:rsid w:val="00435ED9"/>
    <w:rsid w:val="00436A2C"/>
    <w:rsid w:val="00436A54"/>
    <w:rsid w:val="00444287"/>
    <w:rsid w:val="00453AFB"/>
    <w:rsid w:val="004540CE"/>
    <w:rsid w:val="0045685D"/>
    <w:rsid w:val="0045782B"/>
    <w:rsid w:val="00461102"/>
    <w:rsid w:val="00462352"/>
    <w:rsid w:val="0046324F"/>
    <w:rsid w:val="00463869"/>
    <w:rsid w:val="004645CE"/>
    <w:rsid w:val="00464937"/>
    <w:rsid w:val="00472E24"/>
    <w:rsid w:val="004737EA"/>
    <w:rsid w:val="00474E69"/>
    <w:rsid w:val="004752A3"/>
    <w:rsid w:val="004759F8"/>
    <w:rsid w:val="00477174"/>
    <w:rsid w:val="00477AE8"/>
    <w:rsid w:val="00480390"/>
    <w:rsid w:val="00480B97"/>
    <w:rsid w:val="00481910"/>
    <w:rsid w:val="00484C6F"/>
    <w:rsid w:val="004851D6"/>
    <w:rsid w:val="0048667C"/>
    <w:rsid w:val="004956E6"/>
    <w:rsid w:val="004973DA"/>
    <w:rsid w:val="00497C6C"/>
    <w:rsid w:val="004A11E6"/>
    <w:rsid w:val="004A169B"/>
    <w:rsid w:val="004A29D7"/>
    <w:rsid w:val="004A4813"/>
    <w:rsid w:val="004A49C4"/>
    <w:rsid w:val="004B20BD"/>
    <w:rsid w:val="004B4336"/>
    <w:rsid w:val="004B474F"/>
    <w:rsid w:val="004B6AE8"/>
    <w:rsid w:val="004B704A"/>
    <w:rsid w:val="004B72A1"/>
    <w:rsid w:val="004B7859"/>
    <w:rsid w:val="004B7B25"/>
    <w:rsid w:val="004B7BE1"/>
    <w:rsid w:val="004B7C74"/>
    <w:rsid w:val="004C3491"/>
    <w:rsid w:val="004C5F40"/>
    <w:rsid w:val="004D28FD"/>
    <w:rsid w:val="004D6475"/>
    <w:rsid w:val="004E070F"/>
    <w:rsid w:val="004E1F99"/>
    <w:rsid w:val="004E1FAA"/>
    <w:rsid w:val="004E5EEA"/>
    <w:rsid w:val="004E6965"/>
    <w:rsid w:val="004E7C64"/>
    <w:rsid w:val="004F00D9"/>
    <w:rsid w:val="004F06CF"/>
    <w:rsid w:val="004F14A3"/>
    <w:rsid w:val="004F16F6"/>
    <w:rsid w:val="004F297F"/>
    <w:rsid w:val="004F2CF0"/>
    <w:rsid w:val="004F3520"/>
    <w:rsid w:val="004F3EF8"/>
    <w:rsid w:val="004F41C2"/>
    <w:rsid w:val="004F49A1"/>
    <w:rsid w:val="004F6281"/>
    <w:rsid w:val="004F6CED"/>
    <w:rsid w:val="00502457"/>
    <w:rsid w:val="00502A1D"/>
    <w:rsid w:val="005044BA"/>
    <w:rsid w:val="005061B2"/>
    <w:rsid w:val="00506CC2"/>
    <w:rsid w:val="00507727"/>
    <w:rsid w:val="0050793C"/>
    <w:rsid w:val="00512C33"/>
    <w:rsid w:val="0051371B"/>
    <w:rsid w:val="00515336"/>
    <w:rsid w:val="005154FF"/>
    <w:rsid w:val="00524EE4"/>
    <w:rsid w:val="00527958"/>
    <w:rsid w:val="005312F3"/>
    <w:rsid w:val="00532013"/>
    <w:rsid w:val="005325F9"/>
    <w:rsid w:val="005330BC"/>
    <w:rsid w:val="0053372E"/>
    <w:rsid w:val="00535030"/>
    <w:rsid w:val="0053714E"/>
    <w:rsid w:val="005425E9"/>
    <w:rsid w:val="0054656E"/>
    <w:rsid w:val="00547172"/>
    <w:rsid w:val="00547455"/>
    <w:rsid w:val="00547F3C"/>
    <w:rsid w:val="005517B5"/>
    <w:rsid w:val="0055307D"/>
    <w:rsid w:val="005533FA"/>
    <w:rsid w:val="005542B4"/>
    <w:rsid w:val="00554EED"/>
    <w:rsid w:val="00555573"/>
    <w:rsid w:val="00562319"/>
    <w:rsid w:val="005638BE"/>
    <w:rsid w:val="00564ABB"/>
    <w:rsid w:val="0056795F"/>
    <w:rsid w:val="005769B5"/>
    <w:rsid w:val="005818C3"/>
    <w:rsid w:val="00581B02"/>
    <w:rsid w:val="00583F4A"/>
    <w:rsid w:val="005845DC"/>
    <w:rsid w:val="00591CE6"/>
    <w:rsid w:val="00592666"/>
    <w:rsid w:val="0059301B"/>
    <w:rsid w:val="00593099"/>
    <w:rsid w:val="00593442"/>
    <w:rsid w:val="005939BF"/>
    <w:rsid w:val="00595961"/>
    <w:rsid w:val="005974C0"/>
    <w:rsid w:val="005A02A7"/>
    <w:rsid w:val="005A18A8"/>
    <w:rsid w:val="005A1E55"/>
    <w:rsid w:val="005A5349"/>
    <w:rsid w:val="005A7724"/>
    <w:rsid w:val="005A7A9C"/>
    <w:rsid w:val="005B314C"/>
    <w:rsid w:val="005B41E2"/>
    <w:rsid w:val="005B5AD0"/>
    <w:rsid w:val="005C1764"/>
    <w:rsid w:val="005C1C20"/>
    <w:rsid w:val="005C1F91"/>
    <w:rsid w:val="005C3376"/>
    <w:rsid w:val="005C4172"/>
    <w:rsid w:val="005D0D1C"/>
    <w:rsid w:val="005D152C"/>
    <w:rsid w:val="005D4CFC"/>
    <w:rsid w:val="005E08CA"/>
    <w:rsid w:val="005E2000"/>
    <w:rsid w:val="005E229E"/>
    <w:rsid w:val="005E2671"/>
    <w:rsid w:val="005E4389"/>
    <w:rsid w:val="005E67EE"/>
    <w:rsid w:val="005F2AA7"/>
    <w:rsid w:val="005F4070"/>
    <w:rsid w:val="005F4DA8"/>
    <w:rsid w:val="00600CE2"/>
    <w:rsid w:val="006025BA"/>
    <w:rsid w:val="00603A7D"/>
    <w:rsid w:val="0060438F"/>
    <w:rsid w:val="006051C5"/>
    <w:rsid w:val="00607F1A"/>
    <w:rsid w:val="00613D2E"/>
    <w:rsid w:val="006151B5"/>
    <w:rsid w:val="00615378"/>
    <w:rsid w:val="00615F7E"/>
    <w:rsid w:val="006166E7"/>
    <w:rsid w:val="006176C3"/>
    <w:rsid w:val="00620ABA"/>
    <w:rsid w:val="0062328B"/>
    <w:rsid w:val="0062360C"/>
    <w:rsid w:val="00623B20"/>
    <w:rsid w:val="00624F05"/>
    <w:rsid w:val="006268FA"/>
    <w:rsid w:val="0063092A"/>
    <w:rsid w:val="00630F73"/>
    <w:rsid w:val="006321F6"/>
    <w:rsid w:val="006328A4"/>
    <w:rsid w:val="00633B5E"/>
    <w:rsid w:val="00634BF8"/>
    <w:rsid w:val="00636086"/>
    <w:rsid w:val="006420A2"/>
    <w:rsid w:val="00643E3A"/>
    <w:rsid w:val="00644687"/>
    <w:rsid w:val="00644F82"/>
    <w:rsid w:val="00645065"/>
    <w:rsid w:val="00646156"/>
    <w:rsid w:val="00646CAC"/>
    <w:rsid w:val="0065185D"/>
    <w:rsid w:val="00652719"/>
    <w:rsid w:val="00652891"/>
    <w:rsid w:val="00652BB0"/>
    <w:rsid w:val="0065475F"/>
    <w:rsid w:val="00655CE7"/>
    <w:rsid w:val="006571F6"/>
    <w:rsid w:val="00657856"/>
    <w:rsid w:val="00657E0A"/>
    <w:rsid w:val="0066087F"/>
    <w:rsid w:val="00660B22"/>
    <w:rsid w:val="00661204"/>
    <w:rsid w:val="00661506"/>
    <w:rsid w:val="00662688"/>
    <w:rsid w:val="0066325B"/>
    <w:rsid w:val="00663EEB"/>
    <w:rsid w:val="00670BB6"/>
    <w:rsid w:val="006809D6"/>
    <w:rsid w:val="0068523F"/>
    <w:rsid w:val="0068592E"/>
    <w:rsid w:val="00687A69"/>
    <w:rsid w:val="00692B70"/>
    <w:rsid w:val="00694DCB"/>
    <w:rsid w:val="0069603A"/>
    <w:rsid w:val="00696547"/>
    <w:rsid w:val="006A00DA"/>
    <w:rsid w:val="006A0A9F"/>
    <w:rsid w:val="006A38BA"/>
    <w:rsid w:val="006A3BAD"/>
    <w:rsid w:val="006A4332"/>
    <w:rsid w:val="006A5172"/>
    <w:rsid w:val="006A582F"/>
    <w:rsid w:val="006A5869"/>
    <w:rsid w:val="006A7ED0"/>
    <w:rsid w:val="006B10AE"/>
    <w:rsid w:val="006B16CA"/>
    <w:rsid w:val="006B20DF"/>
    <w:rsid w:val="006B7600"/>
    <w:rsid w:val="006C0579"/>
    <w:rsid w:val="006C06B1"/>
    <w:rsid w:val="006C213A"/>
    <w:rsid w:val="006C306F"/>
    <w:rsid w:val="006C366E"/>
    <w:rsid w:val="006C38C1"/>
    <w:rsid w:val="006C38E7"/>
    <w:rsid w:val="006C50DD"/>
    <w:rsid w:val="006C5CDF"/>
    <w:rsid w:val="006C6F1F"/>
    <w:rsid w:val="006D18CB"/>
    <w:rsid w:val="006D4E4B"/>
    <w:rsid w:val="006D5968"/>
    <w:rsid w:val="006D676B"/>
    <w:rsid w:val="006E2902"/>
    <w:rsid w:val="006E33EF"/>
    <w:rsid w:val="006E52BA"/>
    <w:rsid w:val="006E7A11"/>
    <w:rsid w:val="006F048F"/>
    <w:rsid w:val="006F250C"/>
    <w:rsid w:val="006F2E10"/>
    <w:rsid w:val="006F3821"/>
    <w:rsid w:val="006F3A9B"/>
    <w:rsid w:val="006F5C57"/>
    <w:rsid w:val="006F7416"/>
    <w:rsid w:val="007036BC"/>
    <w:rsid w:val="00705B59"/>
    <w:rsid w:val="007117F4"/>
    <w:rsid w:val="0071241C"/>
    <w:rsid w:val="0071400C"/>
    <w:rsid w:val="00722453"/>
    <w:rsid w:val="00724E39"/>
    <w:rsid w:val="00725105"/>
    <w:rsid w:val="007262BC"/>
    <w:rsid w:val="00730F6F"/>
    <w:rsid w:val="007329AB"/>
    <w:rsid w:val="00735405"/>
    <w:rsid w:val="00737CF3"/>
    <w:rsid w:val="00737D46"/>
    <w:rsid w:val="00741E03"/>
    <w:rsid w:val="007423CC"/>
    <w:rsid w:val="0074355C"/>
    <w:rsid w:val="0074357B"/>
    <w:rsid w:val="00743832"/>
    <w:rsid w:val="00745312"/>
    <w:rsid w:val="0074540C"/>
    <w:rsid w:val="00745F68"/>
    <w:rsid w:val="00746C50"/>
    <w:rsid w:val="00747237"/>
    <w:rsid w:val="007479F2"/>
    <w:rsid w:val="007515DC"/>
    <w:rsid w:val="00756C78"/>
    <w:rsid w:val="007571FE"/>
    <w:rsid w:val="007572DF"/>
    <w:rsid w:val="0075745A"/>
    <w:rsid w:val="00760CE3"/>
    <w:rsid w:val="00763FA9"/>
    <w:rsid w:val="00764CAF"/>
    <w:rsid w:val="00765482"/>
    <w:rsid w:val="007659EB"/>
    <w:rsid w:val="007662A7"/>
    <w:rsid w:val="00771583"/>
    <w:rsid w:val="00773790"/>
    <w:rsid w:val="007737C4"/>
    <w:rsid w:val="007759E4"/>
    <w:rsid w:val="007771F1"/>
    <w:rsid w:val="007776F2"/>
    <w:rsid w:val="00781DE6"/>
    <w:rsid w:val="0078298A"/>
    <w:rsid w:val="007842AE"/>
    <w:rsid w:val="00790977"/>
    <w:rsid w:val="00792B17"/>
    <w:rsid w:val="00793FF1"/>
    <w:rsid w:val="0079567C"/>
    <w:rsid w:val="007971E1"/>
    <w:rsid w:val="007A4505"/>
    <w:rsid w:val="007A4AC7"/>
    <w:rsid w:val="007A7F7A"/>
    <w:rsid w:val="007B2BEF"/>
    <w:rsid w:val="007B59D8"/>
    <w:rsid w:val="007B5AE7"/>
    <w:rsid w:val="007B66C7"/>
    <w:rsid w:val="007B6890"/>
    <w:rsid w:val="007B6B53"/>
    <w:rsid w:val="007B7B75"/>
    <w:rsid w:val="007C19B6"/>
    <w:rsid w:val="007C1E0F"/>
    <w:rsid w:val="007C2B63"/>
    <w:rsid w:val="007C5277"/>
    <w:rsid w:val="007C7153"/>
    <w:rsid w:val="007C7DB1"/>
    <w:rsid w:val="007D3657"/>
    <w:rsid w:val="007D407D"/>
    <w:rsid w:val="007D4349"/>
    <w:rsid w:val="007E0DE7"/>
    <w:rsid w:val="007E1ED9"/>
    <w:rsid w:val="007E2ECB"/>
    <w:rsid w:val="007E48C0"/>
    <w:rsid w:val="007E6107"/>
    <w:rsid w:val="007E65CD"/>
    <w:rsid w:val="007E7FE9"/>
    <w:rsid w:val="007F12BE"/>
    <w:rsid w:val="007F1FF9"/>
    <w:rsid w:val="007F66DE"/>
    <w:rsid w:val="007F70F8"/>
    <w:rsid w:val="007F7690"/>
    <w:rsid w:val="008004FD"/>
    <w:rsid w:val="00802113"/>
    <w:rsid w:val="00806310"/>
    <w:rsid w:val="008117ED"/>
    <w:rsid w:val="008159FC"/>
    <w:rsid w:val="00820859"/>
    <w:rsid w:val="00821531"/>
    <w:rsid w:val="008247DE"/>
    <w:rsid w:val="00826A95"/>
    <w:rsid w:val="00827C17"/>
    <w:rsid w:val="0083158E"/>
    <w:rsid w:val="00834888"/>
    <w:rsid w:val="00837504"/>
    <w:rsid w:val="00840A7A"/>
    <w:rsid w:val="008412F8"/>
    <w:rsid w:val="00843B31"/>
    <w:rsid w:val="00845B73"/>
    <w:rsid w:val="00845CB5"/>
    <w:rsid w:val="00846B1B"/>
    <w:rsid w:val="00847109"/>
    <w:rsid w:val="00850428"/>
    <w:rsid w:val="008522A5"/>
    <w:rsid w:val="00853A70"/>
    <w:rsid w:val="00853F79"/>
    <w:rsid w:val="00854148"/>
    <w:rsid w:val="00854ADE"/>
    <w:rsid w:val="00855493"/>
    <w:rsid w:val="00856BF0"/>
    <w:rsid w:val="00861D41"/>
    <w:rsid w:val="00867FD5"/>
    <w:rsid w:val="008714E8"/>
    <w:rsid w:val="00873897"/>
    <w:rsid w:val="00883C09"/>
    <w:rsid w:val="00884D71"/>
    <w:rsid w:val="00885EAA"/>
    <w:rsid w:val="008860BC"/>
    <w:rsid w:val="00886C84"/>
    <w:rsid w:val="00886D57"/>
    <w:rsid w:val="008874FE"/>
    <w:rsid w:val="00892C11"/>
    <w:rsid w:val="008953DE"/>
    <w:rsid w:val="0089604F"/>
    <w:rsid w:val="008A08E1"/>
    <w:rsid w:val="008A18CE"/>
    <w:rsid w:val="008B1120"/>
    <w:rsid w:val="008B2748"/>
    <w:rsid w:val="008B2CFA"/>
    <w:rsid w:val="008B2DD2"/>
    <w:rsid w:val="008B443D"/>
    <w:rsid w:val="008B5D1A"/>
    <w:rsid w:val="008B6078"/>
    <w:rsid w:val="008B684C"/>
    <w:rsid w:val="008C0591"/>
    <w:rsid w:val="008C137F"/>
    <w:rsid w:val="008C3D3A"/>
    <w:rsid w:val="008C4640"/>
    <w:rsid w:val="008C62BE"/>
    <w:rsid w:val="008C7A99"/>
    <w:rsid w:val="008D2686"/>
    <w:rsid w:val="008D34D3"/>
    <w:rsid w:val="008D3E23"/>
    <w:rsid w:val="008D558E"/>
    <w:rsid w:val="008D61A8"/>
    <w:rsid w:val="008E3B8E"/>
    <w:rsid w:val="008E3F8C"/>
    <w:rsid w:val="008E4E2C"/>
    <w:rsid w:val="008E7628"/>
    <w:rsid w:val="008F0434"/>
    <w:rsid w:val="008F05E3"/>
    <w:rsid w:val="008F495A"/>
    <w:rsid w:val="008F5D1A"/>
    <w:rsid w:val="008F692D"/>
    <w:rsid w:val="008F7C40"/>
    <w:rsid w:val="00902B1C"/>
    <w:rsid w:val="00907415"/>
    <w:rsid w:val="00910547"/>
    <w:rsid w:val="0091056A"/>
    <w:rsid w:val="009106AA"/>
    <w:rsid w:val="00911F2D"/>
    <w:rsid w:val="009125B8"/>
    <w:rsid w:val="009149E7"/>
    <w:rsid w:val="0091775F"/>
    <w:rsid w:val="00924F1B"/>
    <w:rsid w:val="00925E38"/>
    <w:rsid w:val="00926B8C"/>
    <w:rsid w:val="0092734B"/>
    <w:rsid w:val="00927D18"/>
    <w:rsid w:val="00933E2E"/>
    <w:rsid w:val="009342A8"/>
    <w:rsid w:val="009352CA"/>
    <w:rsid w:val="00935F10"/>
    <w:rsid w:val="00937DE5"/>
    <w:rsid w:val="00942E09"/>
    <w:rsid w:val="009436AD"/>
    <w:rsid w:val="00945C30"/>
    <w:rsid w:val="0094618D"/>
    <w:rsid w:val="0094719F"/>
    <w:rsid w:val="009473B4"/>
    <w:rsid w:val="00947D51"/>
    <w:rsid w:val="009509E3"/>
    <w:rsid w:val="00954B6D"/>
    <w:rsid w:val="00957490"/>
    <w:rsid w:val="009634C1"/>
    <w:rsid w:val="00964C5A"/>
    <w:rsid w:val="0096680C"/>
    <w:rsid w:val="00967648"/>
    <w:rsid w:val="0097100A"/>
    <w:rsid w:val="00973D30"/>
    <w:rsid w:val="0097559F"/>
    <w:rsid w:val="0097602E"/>
    <w:rsid w:val="00976732"/>
    <w:rsid w:val="00984789"/>
    <w:rsid w:val="00986011"/>
    <w:rsid w:val="00987DD9"/>
    <w:rsid w:val="00990137"/>
    <w:rsid w:val="00992FB9"/>
    <w:rsid w:val="00994292"/>
    <w:rsid w:val="00995366"/>
    <w:rsid w:val="00996455"/>
    <w:rsid w:val="00996AF9"/>
    <w:rsid w:val="009A3717"/>
    <w:rsid w:val="009A46C1"/>
    <w:rsid w:val="009A4D41"/>
    <w:rsid w:val="009A63A0"/>
    <w:rsid w:val="009A7C1F"/>
    <w:rsid w:val="009A7E58"/>
    <w:rsid w:val="009B0BFE"/>
    <w:rsid w:val="009B1E6B"/>
    <w:rsid w:val="009B4096"/>
    <w:rsid w:val="009B47BA"/>
    <w:rsid w:val="009B5099"/>
    <w:rsid w:val="009B776C"/>
    <w:rsid w:val="009C1F97"/>
    <w:rsid w:val="009C477B"/>
    <w:rsid w:val="009C4CF7"/>
    <w:rsid w:val="009D02D6"/>
    <w:rsid w:val="009D145C"/>
    <w:rsid w:val="009D1C17"/>
    <w:rsid w:val="009D1F78"/>
    <w:rsid w:val="009D3024"/>
    <w:rsid w:val="009D4664"/>
    <w:rsid w:val="009E09CC"/>
    <w:rsid w:val="009E265B"/>
    <w:rsid w:val="009E37AD"/>
    <w:rsid w:val="009E5025"/>
    <w:rsid w:val="009E6A6C"/>
    <w:rsid w:val="009F17EC"/>
    <w:rsid w:val="009F1BFB"/>
    <w:rsid w:val="009F32D3"/>
    <w:rsid w:val="009F587C"/>
    <w:rsid w:val="00A011E7"/>
    <w:rsid w:val="00A0149B"/>
    <w:rsid w:val="00A020F0"/>
    <w:rsid w:val="00A03822"/>
    <w:rsid w:val="00A03FF7"/>
    <w:rsid w:val="00A05A12"/>
    <w:rsid w:val="00A05BC5"/>
    <w:rsid w:val="00A07404"/>
    <w:rsid w:val="00A10B45"/>
    <w:rsid w:val="00A137A5"/>
    <w:rsid w:val="00A13C5E"/>
    <w:rsid w:val="00A15191"/>
    <w:rsid w:val="00A17018"/>
    <w:rsid w:val="00A20F78"/>
    <w:rsid w:val="00A213AB"/>
    <w:rsid w:val="00A240F4"/>
    <w:rsid w:val="00A25A89"/>
    <w:rsid w:val="00A31C75"/>
    <w:rsid w:val="00A32D3F"/>
    <w:rsid w:val="00A33A3C"/>
    <w:rsid w:val="00A33F19"/>
    <w:rsid w:val="00A34B88"/>
    <w:rsid w:val="00A4060E"/>
    <w:rsid w:val="00A408B9"/>
    <w:rsid w:val="00A42E5F"/>
    <w:rsid w:val="00A433D9"/>
    <w:rsid w:val="00A46AF2"/>
    <w:rsid w:val="00A47A90"/>
    <w:rsid w:val="00A50E71"/>
    <w:rsid w:val="00A54B3D"/>
    <w:rsid w:val="00A550EA"/>
    <w:rsid w:val="00A5518D"/>
    <w:rsid w:val="00A61F6A"/>
    <w:rsid w:val="00A62174"/>
    <w:rsid w:val="00A62D40"/>
    <w:rsid w:val="00A65144"/>
    <w:rsid w:val="00A65D3E"/>
    <w:rsid w:val="00A71623"/>
    <w:rsid w:val="00A732A1"/>
    <w:rsid w:val="00A7594B"/>
    <w:rsid w:val="00A764C6"/>
    <w:rsid w:val="00A76968"/>
    <w:rsid w:val="00A81BCC"/>
    <w:rsid w:val="00A827F7"/>
    <w:rsid w:val="00A82FD6"/>
    <w:rsid w:val="00A83A7B"/>
    <w:rsid w:val="00A84A13"/>
    <w:rsid w:val="00A87AF2"/>
    <w:rsid w:val="00A87B35"/>
    <w:rsid w:val="00A90AF0"/>
    <w:rsid w:val="00AA1A41"/>
    <w:rsid w:val="00AA4CC2"/>
    <w:rsid w:val="00AA4CF5"/>
    <w:rsid w:val="00AA65DA"/>
    <w:rsid w:val="00AA70D1"/>
    <w:rsid w:val="00AA7E7B"/>
    <w:rsid w:val="00AB0A11"/>
    <w:rsid w:val="00AB3A12"/>
    <w:rsid w:val="00AB5AEE"/>
    <w:rsid w:val="00AB7743"/>
    <w:rsid w:val="00AB7C99"/>
    <w:rsid w:val="00AC02C3"/>
    <w:rsid w:val="00AC0EF9"/>
    <w:rsid w:val="00AC22DC"/>
    <w:rsid w:val="00AC2355"/>
    <w:rsid w:val="00AC460A"/>
    <w:rsid w:val="00AC4C61"/>
    <w:rsid w:val="00AC66B0"/>
    <w:rsid w:val="00AD27D3"/>
    <w:rsid w:val="00AD6189"/>
    <w:rsid w:val="00AD6CAE"/>
    <w:rsid w:val="00AE14E2"/>
    <w:rsid w:val="00AE3279"/>
    <w:rsid w:val="00AE4703"/>
    <w:rsid w:val="00AE613E"/>
    <w:rsid w:val="00AE6CE8"/>
    <w:rsid w:val="00AE7251"/>
    <w:rsid w:val="00AF1A73"/>
    <w:rsid w:val="00AF45C6"/>
    <w:rsid w:val="00AF64A2"/>
    <w:rsid w:val="00B01422"/>
    <w:rsid w:val="00B0394A"/>
    <w:rsid w:val="00B04684"/>
    <w:rsid w:val="00B05313"/>
    <w:rsid w:val="00B0594C"/>
    <w:rsid w:val="00B067E3"/>
    <w:rsid w:val="00B10BC6"/>
    <w:rsid w:val="00B130BE"/>
    <w:rsid w:val="00B13C2B"/>
    <w:rsid w:val="00B2080C"/>
    <w:rsid w:val="00B2254B"/>
    <w:rsid w:val="00B250CD"/>
    <w:rsid w:val="00B2556C"/>
    <w:rsid w:val="00B30686"/>
    <w:rsid w:val="00B312AE"/>
    <w:rsid w:val="00B35175"/>
    <w:rsid w:val="00B35753"/>
    <w:rsid w:val="00B35B39"/>
    <w:rsid w:val="00B35D88"/>
    <w:rsid w:val="00B36B4D"/>
    <w:rsid w:val="00B40632"/>
    <w:rsid w:val="00B408E7"/>
    <w:rsid w:val="00B43311"/>
    <w:rsid w:val="00B43442"/>
    <w:rsid w:val="00B438E7"/>
    <w:rsid w:val="00B43DD5"/>
    <w:rsid w:val="00B46316"/>
    <w:rsid w:val="00B46783"/>
    <w:rsid w:val="00B46C0B"/>
    <w:rsid w:val="00B5515C"/>
    <w:rsid w:val="00B553F3"/>
    <w:rsid w:val="00B62683"/>
    <w:rsid w:val="00B6374E"/>
    <w:rsid w:val="00B642B5"/>
    <w:rsid w:val="00B651B6"/>
    <w:rsid w:val="00B653AE"/>
    <w:rsid w:val="00B718D8"/>
    <w:rsid w:val="00B719E5"/>
    <w:rsid w:val="00B762E4"/>
    <w:rsid w:val="00B7635A"/>
    <w:rsid w:val="00B7670A"/>
    <w:rsid w:val="00B80D72"/>
    <w:rsid w:val="00B827D0"/>
    <w:rsid w:val="00B84927"/>
    <w:rsid w:val="00B84B7A"/>
    <w:rsid w:val="00B86BA2"/>
    <w:rsid w:val="00B9022D"/>
    <w:rsid w:val="00B91217"/>
    <w:rsid w:val="00B92EF6"/>
    <w:rsid w:val="00B94295"/>
    <w:rsid w:val="00B94D14"/>
    <w:rsid w:val="00BA141A"/>
    <w:rsid w:val="00BA420E"/>
    <w:rsid w:val="00BA484A"/>
    <w:rsid w:val="00BA66A4"/>
    <w:rsid w:val="00BB2861"/>
    <w:rsid w:val="00BB2FC9"/>
    <w:rsid w:val="00BB35B4"/>
    <w:rsid w:val="00BB3FEE"/>
    <w:rsid w:val="00BB5686"/>
    <w:rsid w:val="00BC033D"/>
    <w:rsid w:val="00BC0553"/>
    <w:rsid w:val="00BC0C1A"/>
    <w:rsid w:val="00BC3FC0"/>
    <w:rsid w:val="00BC55FB"/>
    <w:rsid w:val="00BD19D9"/>
    <w:rsid w:val="00BD2AA3"/>
    <w:rsid w:val="00BD3E2D"/>
    <w:rsid w:val="00BD6A06"/>
    <w:rsid w:val="00BE04FC"/>
    <w:rsid w:val="00BE606E"/>
    <w:rsid w:val="00BE617A"/>
    <w:rsid w:val="00BE667B"/>
    <w:rsid w:val="00BF115A"/>
    <w:rsid w:val="00BF53CE"/>
    <w:rsid w:val="00C0035B"/>
    <w:rsid w:val="00C0087C"/>
    <w:rsid w:val="00C01307"/>
    <w:rsid w:val="00C03F7C"/>
    <w:rsid w:val="00C10A19"/>
    <w:rsid w:val="00C13E36"/>
    <w:rsid w:val="00C1456D"/>
    <w:rsid w:val="00C17B37"/>
    <w:rsid w:val="00C17DCC"/>
    <w:rsid w:val="00C17EFB"/>
    <w:rsid w:val="00C204E8"/>
    <w:rsid w:val="00C217F8"/>
    <w:rsid w:val="00C21980"/>
    <w:rsid w:val="00C277F2"/>
    <w:rsid w:val="00C31205"/>
    <w:rsid w:val="00C313C1"/>
    <w:rsid w:val="00C32D65"/>
    <w:rsid w:val="00C34294"/>
    <w:rsid w:val="00C3520C"/>
    <w:rsid w:val="00C35569"/>
    <w:rsid w:val="00C366A7"/>
    <w:rsid w:val="00C36B37"/>
    <w:rsid w:val="00C36BD1"/>
    <w:rsid w:val="00C42C46"/>
    <w:rsid w:val="00C46B83"/>
    <w:rsid w:val="00C47567"/>
    <w:rsid w:val="00C47C2A"/>
    <w:rsid w:val="00C50833"/>
    <w:rsid w:val="00C51DA2"/>
    <w:rsid w:val="00C52BF3"/>
    <w:rsid w:val="00C530D3"/>
    <w:rsid w:val="00C5597B"/>
    <w:rsid w:val="00C55D8E"/>
    <w:rsid w:val="00C56B80"/>
    <w:rsid w:val="00C56D87"/>
    <w:rsid w:val="00C57101"/>
    <w:rsid w:val="00C60348"/>
    <w:rsid w:val="00C61402"/>
    <w:rsid w:val="00C62ACD"/>
    <w:rsid w:val="00C62F71"/>
    <w:rsid w:val="00C64D91"/>
    <w:rsid w:val="00C66E91"/>
    <w:rsid w:val="00C718BD"/>
    <w:rsid w:val="00C74D0D"/>
    <w:rsid w:val="00C74D1D"/>
    <w:rsid w:val="00C74F51"/>
    <w:rsid w:val="00C76832"/>
    <w:rsid w:val="00C76BD3"/>
    <w:rsid w:val="00C81112"/>
    <w:rsid w:val="00C825B7"/>
    <w:rsid w:val="00C900CC"/>
    <w:rsid w:val="00C941FE"/>
    <w:rsid w:val="00C94DB3"/>
    <w:rsid w:val="00CA088B"/>
    <w:rsid w:val="00CA205A"/>
    <w:rsid w:val="00CA2803"/>
    <w:rsid w:val="00CA2B30"/>
    <w:rsid w:val="00CB1EC5"/>
    <w:rsid w:val="00CB1FA4"/>
    <w:rsid w:val="00CB3806"/>
    <w:rsid w:val="00CB48B3"/>
    <w:rsid w:val="00CB4B26"/>
    <w:rsid w:val="00CB54D0"/>
    <w:rsid w:val="00CC020A"/>
    <w:rsid w:val="00CC3008"/>
    <w:rsid w:val="00CC4AB0"/>
    <w:rsid w:val="00CC541B"/>
    <w:rsid w:val="00CC7DA6"/>
    <w:rsid w:val="00CD0807"/>
    <w:rsid w:val="00CD087E"/>
    <w:rsid w:val="00CD0A35"/>
    <w:rsid w:val="00CD1EB6"/>
    <w:rsid w:val="00CD7134"/>
    <w:rsid w:val="00CE20F8"/>
    <w:rsid w:val="00CE2219"/>
    <w:rsid w:val="00CE23F2"/>
    <w:rsid w:val="00CE7CAB"/>
    <w:rsid w:val="00CE7CF6"/>
    <w:rsid w:val="00CF01C7"/>
    <w:rsid w:val="00CF6307"/>
    <w:rsid w:val="00CF6801"/>
    <w:rsid w:val="00CF6F99"/>
    <w:rsid w:val="00D026AE"/>
    <w:rsid w:val="00D03A5C"/>
    <w:rsid w:val="00D05314"/>
    <w:rsid w:val="00D062AA"/>
    <w:rsid w:val="00D078DE"/>
    <w:rsid w:val="00D105EF"/>
    <w:rsid w:val="00D146DA"/>
    <w:rsid w:val="00D14F9B"/>
    <w:rsid w:val="00D15C3E"/>
    <w:rsid w:val="00D160A6"/>
    <w:rsid w:val="00D170B8"/>
    <w:rsid w:val="00D17425"/>
    <w:rsid w:val="00D17439"/>
    <w:rsid w:val="00D21AF4"/>
    <w:rsid w:val="00D22E6B"/>
    <w:rsid w:val="00D25E51"/>
    <w:rsid w:val="00D30D0B"/>
    <w:rsid w:val="00D369D3"/>
    <w:rsid w:val="00D40A3F"/>
    <w:rsid w:val="00D416B1"/>
    <w:rsid w:val="00D42CE1"/>
    <w:rsid w:val="00D43054"/>
    <w:rsid w:val="00D43E6C"/>
    <w:rsid w:val="00D44BC6"/>
    <w:rsid w:val="00D455CB"/>
    <w:rsid w:val="00D47383"/>
    <w:rsid w:val="00D500FF"/>
    <w:rsid w:val="00D50678"/>
    <w:rsid w:val="00D50870"/>
    <w:rsid w:val="00D51D55"/>
    <w:rsid w:val="00D55123"/>
    <w:rsid w:val="00D5514E"/>
    <w:rsid w:val="00D551BB"/>
    <w:rsid w:val="00D56C4E"/>
    <w:rsid w:val="00D60A04"/>
    <w:rsid w:val="00D62150"/>
    <w:rsid w:val="00D63D79"/>
    <w:rsid w:val="00D64DB1"/>
    <w:rsid w:val="00D67DCB"/>
    <w:rsid w:val="00D701A0"/>
    <w:rsid w:val="00D70D5A"/>
    <w:rsid w:val="00D718C1"/>
    <w:rsid w:val="00D71A99"/>
    <w:rsid w:val="00D813C8"/>
    <w:rsid w:val="00D83352"/>
    <w:rsid w:val="00D8508E"/>
    <w:rsid w:val="00D8566C"/>
    <w:rsid w:val="00D864F9"/>
    <w:rsid w:val="00D87408"/>
    <w:rsid w:val="00D87BD9"/>
    <w:rsid w:val="00D87D52"/>
    <w:rsid w:val="00D92C2A"/>
    <w:rsid w:val="00D94379"/>
    <w:rsid w:val="00D9462A"/>
    <w:rsid w:val="00D947F9"/>
    <w:rsid w:val="00D94958"/>
    <w:rsid w:val="00D966E2"/>
    <w:rsid w:val="00D96A17"/>
    <w:rsid w:val="00D96A7D"/>
    <w:rsid w:val="00D974DF"/>
    <w:rsid w:val="00D9759F"/>
    <w:rsid w:val="00DA1CE0"/>
    <w:rsid w:val="00DA299A"/>
    <w:rsid w:val="00DA3BBA"/>
    <w:rsid w:val="00DA4659"/>
    <w:rsid w:val="00DB2216"/>
    <w:rsid w:val="00DB22E4"/>
    <w:rsid w:val="00DB3C8A"/>
    <w:rsid w:val="00DB40E5"/>
    <w:rsid w:val="00DB4A16"/>
    <w:rsid w:val="00DB7962"/>
    <w:rsid w:val="00DB7C5F"/>
    <w:rsid w:val="00DC4139"/>
    <w:rsid w:val="00DC69FA"/>
    <w:rsid w:val="00DC6DC4"/>
    <w:rsid w:val="00DC7E3C"/>
    <w:rsid w:val="00DD0B87"/>
    <w:rsid w:val="00DD113D"/>
    <w:rsid w:val="00DD187F"/>
    <w:rsid w:val="00DD4BEC"/>
    <w:rsid w:val="00DD57F0"/>
    <w:rsid w:val="00DE11DE"/>
    <w:rsid w:val="00DE5ED9"/>
    <w:rsid w:val="00DE7CC3"/>
    <w:rsid w:val="00DE7EC1"/>
    <w:rsid w:val="00DF083F"/>
    <w:rsid w:val="00DF1060"/>
    <w:rsid w:val="00DF2DFC"/>
    <w:rsid w:val="00DF4DCB"/>
    <w:rsid w:val="00DF5A44"/>
    <w:rsid w:val="00DF6D32"/>
    <w:rsid w:val="00E01386"/>
    <w:rsid w:val="00E05310"/>
    <w:rsid w:val="00E054F7"/>
    <w:rsid w:val="00E06670"/>
    <w:rsid w:val="00E0720C"/>
    <w:rsid w:val="00E10856"/>
    <w:rsid w:val="00E11030"/>
    <w:rsid w:val="00E12BAA"/>
    <w:rsid w:val="00E17344"/>
    <w:rsid w:val="00E24D97"/>
    <w:rsid w:val="00E253B5"/>
    <w:rsid w:val="00E26EA4"/>
    <w:rsid w:val="00E302B3"/>
    <w:rsid w:val="00E31F3E"/>
    <w:rsid w:val="00E32C78"/>
    <w:rsid w:val="00E336AF"/>
    <w:rsid w:val="00E34899"/>
    <w:rsid w:val="00E35200"/>
    <w:rsid w:val="00E374CA"/>
    <w:rsid w:val="00E37B60"/>
    <w:rsid w:val="00E411E8"/>
    <w:rsid w:val="00E42080"/>
    <w:rsid w:val="00E44E71"/>
    <w:rsid w:val="00E45E88"/>
    <w:rsid w:val="00E461A1"/>
    <w:rsid w:val="00E51C32"/>
    <w:rsid w:val="00E51D12"/>
    <w:rsid w:val="00E51D2F"/>
    <w:rsid w:val="00E52685"/>
    <w:rsid w:val="00E56578"/>
    <w:rsid w:val="00E572E2"/>
    <w:rsid w:val="00E611A3"/>
    <w:rsid w:val="00E63ED0"/>
    <w:rsid w:val="00E63FBF"/>
    <w:rsid w:val="00E66BC7"/>
    <w:rsid w:val="00E74B13"/>
    <w:rsid w:val="00E76CBD"/>
    <w:rsid w:val="00E7720D"/>
    <w:rsid w:val="00E77341"/>
    <w:rsid w:val="00E77B89"/>
    <w:rsid w:val="00E81E1E"/>
    <w:rsid w:val="00E81E96"/>
    <w:rsid w:val="00E82066"/>
    <w:rsid w:val="00E84222"/>
    <w:rsid w:val="00E869A8"/>
    <w:rsid w:val="00E87A72"/>
    <w:rsid w:val="00E9050C"/>
    <w:rsid w:val="00E905E6"/>
    <w:rsid w:val="00E945EA"/>
    <w:rsid w:val="00EA1ADB"/>
    <w:rsid w:val="00EA2CF1"/>
    <w:rsid w:val="00EA2DE6"/>
    <w:rsid w:val="00EB2946"/>
    <w:rsid w:val="00EB3CEE"/>
    <w:rsid w:val="00EB57A0"/>
    <w:rsid w:val="00EB5800"/>
    <w:rsid w:val="00EC07E1"/>
    <w:rsid w:val="00EC2889"/>
    <w:rsid w:val="00EC7265"/>
    <w:rsid w:val="00EC7A94"/>
    <w:rsid w:val="00ED1993"/>
    <w:rsid w:val="00ED1E46"/>
    <w:rsid w:val="00ED2D25"/>
    <w:rsid w:val="00ED5E23"/>
    <w:rsid w:val="00ED774A"/>
    <w:rsid w:val="00EE0DA8"/>
    <w:rsid w:val="00EE206C"/>
    <w:rsid w:val="00EE5B20"/>
    <w:rsid w:val="00EF2FAF"/>
    <w:rsid w:val="00EF5F90"/>
    <w:rsid w:val="00F0121D"/>
    <w:rsid w:val="00F041CC"/>
    <w:rsid w:val="00F05FA4"/>
    <w:rsid w:val="00F06C58"/>
    <w:rsid w:val="00F11B0A"/>
    <w:rsid w:val="00F11CDF"/>
    <w:rsid w:val="00F13142"/>
    <w:rsid w:val="00F15C91"/>
    <w:rsid w:val="00F16815"/>
    <w:rsid w:val="00F179A6"/>
    <w:rsid w:val="00F2054E"/>
    <w:rsid w:val="00F24D2A"/>
    <w:rsid w:val="00F26BA5"/>
    <w:rsid w:val="00F279F9"/>
    <w:rsid w:val="00F31224"/>
    <w:rsid w:val="00F34EFD"/>
    <w:rsid w:val="00F35D6E"/>
    <w:rsid w:val="00F40E95"/>
    <w:rsid w:val="00F412EF"/>
    <w:rsid w:val="00F41D78"/>
    <w:rsid w:val="00F42D32"/>
    <w:rsid w:val="00F4639B"/>
    <w:rsid w:val="00F5065B"/>
    <w:rsid w:val="00F515A6"/>
    <w:rsid w:val="00F519E0"/>
    <w:rsid w:val="00F52C02"/>
    <w:rsid w:val="00F55A67"/>
    <w:rsid w:val="00F56885"/>
    <w:rsid w:val="00F568AB"/>
    <w:rsid w:val="00F61089"/>
    <w:rsid w:val="00F611D6"/>
    <w:rsid w:val="00F61C72"/>
    <w:rsid w:val="00F6290F"/>
    <w:rsid w:val="00F63BD8"/>
    <w:rsid w:val="00F65280"/>
    <w:rsid w:val="00F65ECE"/>
    <w:rsid w:val="00F67F31"/>
    <w:rsid w:val="00F756E4"/>
    <w:rsid w:val="00F766DC"/>
    <w:rsid w:val="00F80C76"/>
    <w:rsid w:val="00F81101"/>
    <w:rsid w:val="00F81475"/>
    <w:rsid w:val="00F843C9"/>
    <w:rsid w:val="00F9147B"/>
    <w:rsid w:val="00F92067"/>
    <w:rsid w:val="00F93712"/>
    <w:rsid w:val="00F93D1E"/>
    <w:rsid w:val="00F93F09"/>
    <w:rsid w:val="00F9673E"/>
    <w:rsid w:val="00F96B4A"/>
    <w:rsid w:val="00F971B7"/>
    <w:rsid w:val="00FA03ED"/>
    <w:rsid w:val="00FA5D12"/>
    <w:rsid w:val="00FB062B"/>
    <w:rsid w:val="00FB1227"/>
    <w:rsid w:val="00FB49BC"/>
    <w:rsid w:val="00FB4C37"/>
    <w:rsid w:val="00FB7240"/>
    <w:rsid w:val="00FC07F1"/>
    <w:rsid w:val="00FC17F6"/>
    <w:rsid w:val="00FC1D4D"/>
    <w:rsid w:val="00FC2328"/>
    <w:rsid w:val="00FC36D8"/>
    <w:rsid w:val="00FC3889"/>
    <w:rsid w:val="00FC4254"/>
    <w:rsid w:val="00FC4B5A"/>
    <w:rsid w:val="00FC578E"/>
    <w:rsid w:val="00FC5C18"/>
    <w:rsid w:val="00FC711D"/>
    <w:rsid w:val="00FD5319"/>
    <w:rsid w:val="00FE0521"/>
    <w:rsid w:val="00FE5F83"/>
    <w:rsid w:val="00FE618D"/>
    <w:rsid w:val="00FE6B4F"/>
    <w:rsid w:val="00FF05E3"/>
    <w:rsid w:val="00FF0FDC"/>
    <w:rsid w:val="00FF2923"/>
    <w:rsid w:val="00FF5B66"/>
    <w:rsid w:val="00FF6E8B"/>
    <w:rsid w:val="0109A307"/>
    <w:rsid w:val="01652F95"/>
    <w:rsid w:val="01A2045D"/>
    <w:rsid w:val="01AC121B"/>
    <w:rsid w:val="026E6CA6"/>
    <w:rsid w:val="0280583E"/>
    <w:rsid w:val="02BBFF7F"/>
    <w:rsid w:val="03945A4A"/>
    <w:rsid w:val="048264EE"/>
    <w:rsid w:val="0491E6E3"/>
    <w:rsid w:val="052D9D56"/>
    <w:rsid w:val="057BAA3D"/>
    <w:rsid w:val="0648A322"/>
    <w:rsid w:val="064AF7C1"/>
    <w:rsid w:val="0691FC86"/>
    <w:rsid w:val="07467981"/>
    <w:rsid w:val="07F2594D"/>
    <w:rsid w:val="08078539"/>
    <w:rsid w:val="081811FE"/>
    <w:rsid w:val="08C1B2B6"/>
    <w:rsid w:val="0941B75D"/>
    <w:rsid w:val="09599B08"/>
    <w:rsid w:val="09C1E701"/>
    <w:rsid w:val="0A363792"/>
    <w:rsid w:val="0B453846"/>
    <w:rsid w:val="0BE3E68A"/>
    <w:rsid w:val="0C0B2F02"/>
    <w:rsid w:val="0C389524"/>
    <w:rsid w:val="0C417463"/>
    <w:rsid w:val="0CED9A16"/>
    <w:rsid w:val="0D95B4EB"/>
    <w:rsid w:val="0DB83945"/>
    <w:rsid w:val="0DC5159F"/>
    <w:rsid w:val="0DFC53F8"/>
    <w:rsid w:val="0E82117A"/>
    <w:rsid w:val="0F7E95C8"/>
    <w:rsid w:val="100E2D14"/>
    <w:rsid w:val="11A1FAD8"/>
    <w:rsid w:val="11D569CA"/>
    <w:rsid w:val="13B502B0"/>
    <w:rsid w:val="14B6BA3E"/>
    <w:rsid w:val="14D1677A"/>
    <w:rsid w:val="154AAEE6"/>
    <w:rsid w:val="1608CE72"/>
    <w:rsid w:val="16EF7E2A"/>
    <w:rsid w:val="1764A8E8"/>
    <w:rsid w:val="176F8881"/>
    <w:rsid w:val="17FAA99E"/>
    <w:rsid w:val="1822A3F9"/>
    <w:rsid w:val="1849E6C2"/>
    <w:rsid w:val="1857B5C2"/>
    <w:rsid w:val="18D3E485"/>
    <w:rsid w:val="1AE3EC63"/>
    <w:rsid w:val="1BFA9C09"/>
    <w:rsid w:val="1CCAABB5"/>
    <w:rsid w:val="1CDF516F"/>
    <w:rsid w:val="1E44E338"/>
    <w:rsid w:val="1E5302B6"/>
    <w:rsid w:val="1E531439"/>
    <w:rsid w:val="1FC4D345"/>
    <w:rsid w:val="1FC61F1B"/>
    <w:rsid w:val="2060FDEA"/>
    <w:rsid w:val="20F6A331"/>
    <w:rsid w:val="21A2250F"/>
    <w:rsid w:val="223D9179"/>
    <w:rsid w:val="22679F99"/>
    <w:rsid w:val="227F57F6"/>
    <w:rsid w:val="233EBAF3"/>
    <w:rsid w:val="2341AD09"/>
    <w:rsid w:val="234D0487"/>
    <w:rsid w:val="23D84456"/>
    <w:rsid w:val="23DB5C45"/>
    <w:rsid w:val="249B2ECA"/>
    <w:rsid w:val="24ABE2E2"/>
    <w:rsid w:val="255AB93A"/>
    <w:rsid w:val="257402FF"/>
    <w:rsid w:val="25BBE258"/>
    <w:rsid w:val="25D602AD"/>
    <w:rsid w:val="25E0DB93"/>
    <w:rsid w:val="26AD58EF"/>
    <w:rsid w:val="2837B67D"/>
    <w:rsid w:val="2845C14C"/>
    <w:rsid w:val="28D48161"/>
    <w:rsid w:val="293229AC"/>
    <w:rsid w:val="297E75D6"/>
    <w:rsid w:val="2A336995"/>
    <w:rsid w:val="2A406BEA"/>
    <w:rsid w:val="2B196215"/>
    <w:rsid w:val="2BCB1E63"/>
    <w:rsid w:val="2BE7D314"/>
    <w:rsid w:val="2C66EDBE"/>
    <w:rsid w:val="2CB6D627"/>
    <w:rsid w:val="2CD6535B"/>
    <w:rsid w:val="2CEB2EED"/>
    <w:rsid w:val="2D0224A3"/>
    <w:rsid w:val="2D7B60BA"/>
    <w:rsid w:val="2D9CBBD1"/>
    <w:rsid w:val="2DBF79C7"/>
    <w:rsid w:val="2E2CBE73"/>
    <w:rsid w:val="2E327A72"/>
    <w:rsid w:val="2E4AC281"/>
    <w:rsid w:val="2E9D731C"/>
    <w:rsid w:val="2F346B8D"/>
    <w:rsid w:val="2F6BD5D0"/>
    <w:rsid w:val="31586D89"/>
    <w:rsid w:val="31C3B81C"/>
    <w:rsid w:val="31F3761A"/>
    <w:rsid w:val="31FCBE87"/>
    <w:rsid w:val="32274EAF"/>
    <w:rsid w:val="322AB5C7"/>
    <w:rsid w:val="3272FE36"/>
    <w:rsid w:val="3290502A"/>
    <w:rsid w:val="32CCA506"/>
    <w:rsid w:val="331F335A"/>
    <w:rsid w:val="336C3B7B"/>
    <w:rsid w:val="33D3C9E5"/>
    <w:rsid w:val="33FC1CB4"/>
    <w:rsid w:val="352ECF39"/>
    <w:rsid w:val="35578C2B"/>
    <w:rsid w:val="355A4371"/>
    <w:rsid w:val="361EE174"/>
    <w:rsid w:val="363AC596"/>
    <w:rsid w:val="364D2AB2"/>
    <w:rsid w:val="368D179B"/>
    <w:rsid w:val="36A36740"/>
    <w:rsid w:val="377A773C"/>
    <w:rsid w:val="37D74D23"/>
    <w:rsid w:val="37E6AE09"/>
    <w:rsid w:val="38125F72"/>
    <w:rsid w:val="38F5B594"/>
    <w:rsid w:val="38FF69D4"/>
    <w:rsid w:val="390408BD"/>
    <w:rsid w:val="390FD39F"/>
    <w:rsid w:val="3A3A0B1F"/>
    <w:rsid w:val="3AA5A8D0"/>
    <w:rsid w:val="3AAC1D55"/>
    <w:rsid w:val="3B157E5D"/>
    <w:rsid w:val="3B1CE7AE"/>
    <w:rsid w:val="3B23CF85"/>
    <w:rsid w:val="3B58B037"/>
    <w:rsid w:val="3B6B01B2"/>
    <w:rsid w:val="3BB16F71"/>
    <w:rsid w:val="3C1AC196"/>
    <w:rsid w:val="3C2DB4CC"/>
    <w:rsid w:val="3C752C9E"/>
    <w:rsid w:val="3CD7F7CA"/>
    <w:rsid w:val="3D13ACEF"/>
    <w:rsid w:val="3D2DF3DD"/>
    <w:rsid w:val="3EF8F973"/>
    <w:rsid w:val="3F1A5B49"/>
    <w:rsid w:val="3F3831A6"/>
    <w:rsid w:val="3F731EB3"/>
    <w:rsid w:val="3FE45415"/>
    <w:rsid w:val="407B0601"/>
    <w:rsid w:val="412AEDE4"/>
    <w:rsid w:val="4245B0AF"/>
    <w:rsid w:val="424AC441"/>
    <w:rsid w:val="424D31B2"/>
    <w:rsid w:val="425DEC51"/>
    <w:rsid w:val="42600207"/>
    <w:rsid w:val="4277EA47"/>
    <w:rsid w:val="42A29A74"/>
    <w:rsid w:val="42EFBB94"/>
    <w:rsid w:val="439B0215"/>
    <w:rsid w:val="44135BB3"/>
    <w:rsid w:val="44D2F7E4"/>
    <w:rsid w:val="46A15651"/>
    <w:rsid w:val="47D09429"/>
    <w:rsid w:val="48D59A44"/>
    <w:rsid w:val="491D285D"/>
    <w:rsid w:val="498099BB"/>
    <w:rsid w:val="49BCE5F1"/>
    <w:rsid w:val="4A5F20A4"/>
    <w:rsid w:val="4A9AF91D"/>
    <w:rsid w:val="4AA5B933"/>
    <w:rsid w:val="4AB0D4D4"/>
    <w:rsid w:val="4AC16985"/>
    <w:rsid w:val="4B65323B"/>
    <w:rsid w:val="4C12133A"/>
    <w:rsid w:val="4D02BAC6"/>
    <w:rsid w:val="4D217BC1"/>
    <w:rsid w:val="4D4B1236"/>
    <w:rsid w:val="4D7D0258"/>
    <w:rsid w:val="4D8B63D9"/>
    <w:rsid w:val="4EC188A3"/>
    <w:rsid w:val="4ECDD841"/>
    <w:rsid w:val="4EFFB515"/>
    <w:rsid w:val="4F5ACD83"/>
    <w:rsid w:val="4F63EA50"/>
    <w:rsid w:val="4F77C99C"/>
    <w:rsid w:val="4FB06134"/>
    <w:rsid w:val="5087AF76"/>
    <w:rsid w:val="50A4BB79"/>
    <w:rsid w:val="51343612"/>
    <w:rsid w:val="5157ED2B"/>
    <w:rsid w:val="5229491E"/>
    <w:rsid w:val="53E4A664"/>
    <w:rsid w:val="544498CB"/>
    <w:rsid w:val="547DA32B"/>
    <w:rsid w:val="54CFA125"/>
    <w:rsid w:val="553499C7"/>
    <w:rsid w:val="555CE5D8"/>
    <w:rsid w:val="56104438"/>
    <w:rsid w:val="5629658F"/>
    <w:rsid w:val="5637FA51"/>
    <w:rsid w:val="568F95A8"/>
    <w:rsid w:val="569FB9BA"/>
    <w:rsid w:val="56C936D9"/>
    <w:rsid w:val="56D478C2"/>
    <w:rsid w:val="57081126"/>
    <w:rsid w:val="57576FB7"/>
    <w:rsid w:val="58CE1757"/>
    <w:rsid w:val="5939CD1C"/>
    <w:rsid w:val="5A092340"/>
    <w:rsid w:val="5A8DE7B8"/>
    <w:rsid w:val="5AC6A8A1"/>
    <w:rsid w:val="5AE32991"/>
    <w:rsid w:val="5B4975FB"/>
    <w:rsid w:val="5B5BBBE9"/>
    <w:rsid w:val="5B75AA59"/>
    <w:rsid w:val="5D01C34A"/>
    <w:rsid w:val="5D3BB8E3"/>
    <w:rsid w:val="5D674C0D"/>
    <w:rsid w:val="5DF32B26"/>
    <w:rsid w:val="5E18C498"/>
    <w:rsid w:val="5F0BAE8A"/>
    <w:rsid w:val="607717D5"/>
    <w:rsid w:val="60E8AEE1"/>
    <w:rsid w:val="612D6973"/>
    <w:rsid w:val="61610797"/>
    <w:rsid w:val="6188B2A9"/>
    <w:rsid w:val="6188EF5B"/>
    <w:rsid w:val="61BEA3FB"/>
    <w:rsid w:val="61D41B04"/>
    <w:rsid w:val="61F19A35"/>
    <w:rsid w:val="626891B7"/>
    <w:rsid w:val="62EBB625"/>
    <w:rsid w:val="63AED9B2"/>
    <w:rsid w:val="63F99DFA"/>
    <w:rsid w:val="64DF32EB"/>
    <w:rsid w:val="659C6B3D"/>
    <w:rsid w:val="65D8516B"/>
    <w:rsid w:val="67755D6C"/>
    <w:rsid w:val="6800F2A6"/>
    <w:rsid w:val="6843941E"/>
    <w:rsid w:val="695EB82A"/>
    <w:rsid w:val="69839028"/>
    <w:rsid w:val="6A28FAC2"/>
    <w:rsid w:val="6ADEB078"/>
    <w:rsid w:val="6B17C1A6"/>
    <w:rsid w:val="6B563ED0"/>
    <w:rsid w:val="6BDF8554"/>
    <w:rsid w:val="6C72CE86"/>
    <w:rsid w:val="6CAA3873"/>
    <w:rsid w:val="6D0E5E1E"/>
    <w:rsid w:val="6D4372C7"/>
    <w:rsid w:val="6D4402E9"/>
    <w:rsid w:val="6D888263"/>
    <w:rsid w:val="6DA1C58E"/>
    <w:rsid w:val="6EF69998"/>
    <w:rsid w:val="6F34ACF5"/>
    <w:rsid w:val="7143530E"/>
    <w:rsid w:val="718692B5"/>
    <w:rsid w:val="71AC3867"/>
    <w:rsid w:val="721BCCDA"/>
    <w:rsid w:val="72C6C550"/>
    <w:rsid w:val="7355EDD3"/>
    <w:rsid w:val="73678F54"/>
    <w:rsid w:val="737A6744"/>
    <w:rsid w:val="73A438EB"/>
    <w:rsid w:val="73BE3F21"/>
    <w:rsid w:val="754ABE5E"/>
    <w:rsid w:val="76590A80"/>
    <w:rsid w:val="7675D159"/>
    <w:rsid w:val="76A7AFE4"/>
    <w:rsid w:val="7710FC20"/>
    <w:rsid w:val="77D47DEE"/>
    <w:rsid w:val="78596483"/>
    <w:rsid w:val="79081EB3"/>
    <w:rsid w:val="794129EC"/>
    <w:rsid w:val="7A756A07"/>
    <w:rsid w:val="7A8F1771"/>
    <w:rsid w:val="7B201DFB"/>
    <w:rsid w:val="7C1305AE"/>
    <w:rsid w:val="7D5B81C4"/>
    <w:rsid w:val="7DA19E14"/>
    <w:rsid w:val="7DDFE197"/>
    <w:rsid w:val="7E16F96B"/>
    <w:rsid w:val="7E2A88B0"/>
    <w:rsid w:val="7E35FF80"/>
    <w:rsid w:val="7E62F4A2"/>
    <w:rsid w:val="7E7185D8"/>
    <w:rsid w:val="7EC1E1A1"/>
    <w:rsid w:val="7ED45B99"/>
    <w:rsid w:val="7F28D035"/>
    <w:rsid w:val="7F9BAC65"/>
    <w:rsid w:val="7FCB6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73811"/>
  <w15:docId w15:val="{826C4AB6-3C66-46FA-A7E3-7D4A5833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CDF"/>
  </w:style>
  <w:style w:type="paragraph" w:styleId="Heading1">
    <w:name w:val="heading 1"/>
    <w:basedOn w:val="Normal"/>
    <w:next w:val="Normal"/>
    <w:link w:val="Heading1Char"/>
    <w:uiPriority w:val="9"/>
    <w:qFormat/>
    <w:rsid w:val="00BF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A00DA"/>
    <w:pPr>
      <w:spacing w:before="40" w:after="40" w:line="240" w:lineRule="auto"/>
      <w:jc w:val="center"/>
      <w:outlineLvl w:val="2"/>
    </w:pPr>
    <w:rPr>
      <w:rFonts w:ascii="Tahoma" w:eastAsia="Times New Roman" w:hAnsi="Tahoma" w:cs="Times New Roman"/>
      <w:b/>
      <w:smallCaps/>
      <w:color w:val="FFFFF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642"/>
    <w:pPr>
      <w:ind w:left="720"/>
      <w:contextualSpacing/>
    </w:pPr>
  </w:style>
  <w:style w:type="table" w:styleId="TableGrid">
    <w:name w:val="Table Grid"/>
    <w:basedOn w:val="TableNormal"/>
    <w:rsid w:val="00B40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3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E3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0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08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8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88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C4640"/>
    <w:rPr>
      <w:color w:val="808080"/>
    </w:rPr>
  </w:style>
  <w:style w:type="paragraph" w:customStyle="1" w:styleId="TableText">
    <w:name w:val="Table Text"/>
    <w:basedOn w:val="Normal"/>
    <w:rsid w:val="0068523F"/>
    <w:pPr>
      <w:spacing w:after="0" w:line="240" w:lineRule="auto"/>
      <w:ind w:left="14"/>
    </w:pPr>
    <w:rPr>
      <w:rFonts w:ascii="Arial" w:eastAsia="Times New Roman" w:hAnsi="Arial" w:cs="Times New Roman"/>
      <w:spacing w:val="-5"/>
      <w:sz w:val="16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6A00DA"/>
    <w:rPr>
      <w:rFonts w:ascii="Tahoma" w:eastAsia="Times New Roman" w:hAnsi="Tahoma" w:cs="Times New Roman"/>
      <w:b/>
      <w:smallCaps/>
      <w:color w:val="FFFFFF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6A00DA"/>
    <w:pPr>
      <w:spacing w:after="0" w:line="240" w:lineRule="auto"/>
      <w:jc w:val="right"/>
    </w:pPr>
    <w:rPr>
      <w:rFonts w:ascii="Tahoma" w:eastAsia="Times New Roman" w:hAnsi="Tahoma" w:cs="Times New Roman"/>
      <w:sz w:val="18"/>
      <w:szCs w:val="19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A00DA"/>
    <w:rPr>
      <w:rFonts w:ascii="Tahoma" w:eastAsia="Times New Roman" w:hAnsi="Tahoma" w:cs="Times New Roman"/>
      <w:sz w:val="18"/>
      <w:szCs w:val="19"/>
      <w:lang w:val="en-US" w:eastAsia="en-US"/>
    </w:rPr>
  </w:style>
  <w:style w:type="paragraph" w:styleId="BodyText2">
    <w:name w:val="Body Text 2"/>
    <w:basedOn w:val="Normal"/>
    <w:link w:val="BodyText2Char"/>
    <w:rsid w:val="006A00DA"/>
    <w:pPr>
      <w:tabs>
        <w:tab w:val="left" w:pos="1143"/>
        <w:tab w:val="left" w:pos="3600"/>
        <w:tab w:val="left" w:pos="7200"/>
      </w:tabs>
      <w:spacing w:before="60" w:after="0" w:line="240" w:lineRule="auto"/>
    </w:pPr>
    <w:rPr>
      <w:rFonts w:ascii="Tahoma" w:eastAsia="Times New Roman" w:hAnsi="Tahoma" w:cs="Times New Roman"/>
      <w:i/>
      <w:sz w:val="16"/>
      <w:szCs w:val="16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6A00DA"/>
    <w:rPr>
      <w:rFonts w:ascii="Tahoma" w:eastAsia="Times New Roman" w:hAnsi="Tahoma" w:cs="Times New Roman"/>
      <w:i/>
      <w:sz w:val="16"/>
      <w:szCs w:val="16"/>
      <w:lang w:val="en-US" w:eastAsia="en-US"/>
    </w:rPr>
  </w:style>
  <w:style w:type="paragraph" w:customStyle="1" w:styleId="FieldText">
    <w:name w:val="Field Text"/>
    <w:basedOn w:val="BodyText"/>
    <w:link w:val="FieldTextChar"/>
    <w:rsid w:val="006A00DA"/>
    <w:pPr>
      <w:jc w:val="left"/>
    </w:pPr>
    <w:rPr>
      <w:b/>
    </w:rPr>
  </w:style>
  <w:style w:type="character" w:customStyle="1" w:styleId="FieldTextChar">
    <w:name w:val="Field Text Char"/>
    <w:basedOn w:val="BodyTextChar"/>
    <w:link w:val="FieldText"/>
    <w:rsid w:val="006A00DA"/>
    <w:rPr>
      <w:rFonts w:ascii="Tahoma" w:eastAsia="Times New Roman" w:hAnsi="Tahoma" w:cs="Times New Roman"/>
      <w:b/>
      <w:sz w:val="18"/>
      <w:szCs w:val="19"/>
      <w:lang w:val="en-US" w:eastAsia="en-US"/>
    </w:rPr>
  </w:style>
  <w:style w:type="paragraph" w:customStyle="1" w:styleId="SignatureText">
    <w:name w:val="Signature Text"/>
    <w:basedOn w:val="Normal"/>
    <w:rsid w:val="00886C84"/>
    <w:pPr>
      <w:spacing w:before="40" w:after="80" w:line="240" w:lineRule="auto"/>
    </w:pPr>
    <w:rPr>
      <w:rFonts w:ascii="Tahoma" w:eastAsia="Times New Roman" w:hAnsi="Tahoma" w:cs="Times New Roman"/>
      <w:spacing w:val="10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F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F53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618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18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7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68C"/>
  </w:style>
  <w:style w:type="paragraph" w:styleId="Footer">
    <w:name w:val="footer"/>
    <w:basedOn w:val="Normal"/>
    <w:link w:val="FooterChar"/>
    <w:uiPriority w:val="99"/>
    <w:unhideWhenUsed/>
    <w:rsid w:val="00267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68C"/>
  </w:style>
  <w:style w:type="paragraph" w:styleId="NormalWeb">
    <w:name w:val="Normal (Web)"/>
    <w:basedOn w:val="Normal"/>
    <w:rsid w:val="00D6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styleId="Strong">
    <w:name w:val="Strong"/>
    <w:qFormat/>
    <w:rsid w:val="00746C5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A3A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4D71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4618D"/>
  </w:style>
  <w:style w:type="character" w:customStyle="1" w:styleId="DateChar">
    <w:name w:val="Date Char"/>
    <w:basedOn w:val="DefaultParagraphFont"/>
    <w:link w:val="Date"/>
    <w:uiPriority w:val="99"/>
    <w:semiHidden/>
    <w:rsid w:val="0094618D"/>
  </w:style>
  <w:style w:type="paragraph" w:styleId="FootnoteText">
    <w:name w:val="footnote text"/>
    <w:basedOn w:val="Normal"/>
    <w:link w:val="FootnoteTextChar"/>
    <w:uiPriority w:val="99"/>
    <w:semiHidden/>
    <w:unhideWhenUsed/>
    <w:rsid w:val="008953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53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53DE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C94DB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0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1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ibf.org.s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bf.org.sg/Pages/Privacy-Policy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mailto:awards@ibf.org.s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bf.org.sg/Pages/Privacy-Policy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A59AE84B4C04CB327680FB8465285" ma:contentTypeVersion="8" ma:contentTypeDescription="Create a new document." ma:contentTypeScope="" ma:versionID="fe612cdf6e41a45123ad86e313ffe1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37ffcdcadcfe70d8ad5a40406e40a0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15143C-9C2E-42D9-86A9-FE7F4C85E5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E499C5-B93E-4625-94F1-D5660FF613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41ACD-9EC6-4ACB-B834-B4D9CB659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AD51F3-AC89-41D1-A662-9DFF34CA11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2034</Words>
  <Characters>12269</Characters>
  <Application>Microsoft Office Word</Application>
  <DocSecurity>0</DocSecurity>
  <Lines>423</Lines>
  <Paragraphs>201</Paragraphs>
  <ScaleCrop>false</ScaleCrop>
  <Company>Hewlett-Packard Company</Company>
  <LinksUpToDate>false</LinksUpToDate>
  <CharactersWithSpaces>14102</CharactersWithSpaces>
  <SharedDoc>false</SharedDoc>
  <HLinks>
    <vt:vector size="24" baseType="variant">
      <vt:variant>
        <vt:i4>20</vt:i4>
      </vt:variant>
      <vt:variant>
        <vt:i4>48</vt:i4>
      </vt:variant>
      <vt:variant>
        <vt:i4>0</vt:i4>
      </vt:variant>
      <vt:variant>
        <vt:i4>5</vt:i4>
      </vt:variant>
      <vt:variant>
        <vt:lpwstr>https://www.ibf.org.sg/Pages/Privacy-Policy.aspx</vt:lpwstr>
      </vt:variant>
      <vt:variant>
        <vt:lpwstr/>
      </vt:variant>
      <vt:variant>
        <vt:i4>3211336</vt:i4>
      </vt:variant>
      <vt:variant>
        <vt:i4>36</vt:i4>
      </vt:variant>
      <vt:variant>
        <vt:i4>0</vt:i4>
      </vt:variant>
      <vt:variant>
        <vt:i4>5</vt:i4>
      </vt:variant>
      <vt:variant>
        <vt:lpwstr>mailto:awards@ibf.org.sg</vt:lpwstr>
      </vt:variant>
      <vt:variant>
        <vt:lpwstr/>
      </vt:variant>
      <vt:variant>
        <vt:i4>20</vt:i4>
      </vt:variant>
      <vt:variant>
        <vt:i4>30</vt:i4>
      </vt:variant>
      <vt:variant>
        <vt:i4>0</vt:i4>
      </vt:variant>
      <vt:variant>
        <vt:i4>5</vt:i4>
      </vt:variant>
      <vt:variant>
        <vt:lpwstr>https://www.ibf.org.sg/Pages/Privacy-Policy.aspx</vt:lpwstr>
      </vt:variant>
      <vt:variant>
        <vt:lpwstr/>
      </vt:variant>
      <vt:variant>
        <vt:i4>3211336</vt:i4>
      </vt:variant>
      <vt:variant>
        <vt:i4>0</vt:i4>
      </vt:variant>
      <vt:variant>
        <vt:i4>0</vt:i4>
      </vt:variant>
      <vt:variant>
        <vt:i4>5</vt:i4>
      </vt:variant>
      <vt:variant>
        <vt:lpwstr>mailto:awards@ibf.org.sg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Ng</dc:creator>
  <cp:keywords/>
  <dc:description/>
  <cp:lastModifiedBy>Jalyne CHAN (IBF)</cp:lastModifiedBy>
  <cp:revision>2</cp:revision>
  <cp:lastPrinted>2023-08-04T02:08:00Z</cp:lastPrinted>
  <dcterms:created xsi:type="dcterms:W3CDTF">2026-02-12T05:08:00Z</dcterms:created>
  <dcterms:modified xsi:type="dcterms:W3CDTF">2026-02-12T05:08:00Z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0x01010010EA59AE84B4C04CB327680FB8465285</vt:lpwstr>
  </property>
  <property fmtid="{D5CDD505-2E9C-101B-9397-08002B2CF9AE}" pid="3" name="MSIP_Label_5d444fdd-805f-436e-9bcc-bd8842fc999e_Enabled">
    <vt:lpwstr>true</vt:lpwstr>
  </property>
  <property fmtid="{D5CDD505-2E9C-101B-9397-08002B2CF9AE}" pid="4" name="MSIP_Label_5d444fdd-805f-436e-9bcc-bd8842fc999e_SetDate">
    <vt:lpwstr>2023-07-18T02:30:06Z</vt:lpwstr>
  </property>
  <property fmtid="{D5CDD505-2E9C-101B-9397-08002B2CF9AE}" pid="5" name="MSIP_Label_5d444fdd-805f-436e-9bcc-bd8842fc999e_Method">
    <vt:lpwstr>Privileged</vt:lpwstr>
  </property>
  <property fmtid="{D5CDD505-2E9C-101B-9397-08002B2CF9AE}" pid="6" name="MSIP_Label_5d444fdd-805f-436e-9bcc-bd8842fc999e_Name">
    <vt:lpwstr>PRD - Official-Closed and Non-Sensitive</vt:lpwstr>
  </property>
  <property fmtid="{D5CDD505-2E9C-101B-9397-08002B2CF9AE}" pid="7" name="MSIP_Label_5d444fdd-805f-436e-9bcc-bd8842fc999e_SiteId">
    <vt:lpwstr>28d097a1-cf16-4131-8917-4776d850153c</vt:lpwstr>
  </property>
  <property fmtid="{D5CDD505-2E9C-101B-9397-08002B2CF9AE}" pid="8" name="MSIP_Label_5d444fdd-805f-436e-9bcc-bd8842fc999e_ActionId">
    <vt:lpwstr>27c7a91d-e779-4e55-ad79-6942e3b5b5c7</vt:lpwstr>
  </property>
  <property fmtid="{D5CDD505-2E9C-101B-9397-08002B2CF9AE}" pid="9" name="MSIP_Label_5d444fdd-805f-436e-9bcc-bd8842fc999e_ContentBits">
    <vt:lpwstr>0</vt:lpwstr>
  </property>
  <property fmtid="{D5CDD505-2E9C-101B-9397-08002B2CF9AE}" pid="10" name="_AdHocReviewCycleID">
    <vt:i4>2136787717</vt:i4>
  </property>
  <property fmtid="{D5CDD505-2E9C-101B-9397-08002B2CF9AE}" pid="11" name="_NewReviewCycle">
    <vt:lpwstr/>
  </property>
  <property fmtid="{D5CDD505-2E9C-101B-9397-08002B2CF9AE}" pid="12" name="_EmailSubject">
    <vt:lpwstr>IBF Awards 2026</vt:lpwstr>
  </property>
  <property fmtid="{D5CDD505-2E9C-101B-9397-08002B2CF9AE}" pid="13" name="_AuthorEmail">
    <vt:lpwstr>celeste@ibf.org.sg</vt:lpwstr>
  </property>
  <property fmtid="{D5CDD505-2E9C-101B-9397-08002B2CF9AE}" pid="14" name="_AuthorEmailDisplayName">
    <vt:lpwstr>Celeste CHEO (IBF)</vt:lpwstr>
  </property>
  <property fmtid="{D5CDD505-2E9C-101B-9397-08002B2CF9AE}" pid="15" name="_PreviousAdHocReviewCycleID">
    <vt:i4>-1407858689</vt:i4>
  </property>
</Properties>
</file>